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3F3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000000" w:rsidRDefault="00553F3D">
      <w:pPr>
        <w:pStyle w:val="newncpi"/>
        <w:ind w:firstLine="0"/>
        <w:jc w:val="center"/>
      </w:pPr>
      <w:r>
        <w:rPr>
          <w:rStyle w:val="datepr"/>
        </w:rPr>
        <w:t>9 июля 2010 г.</w:t>
      </w:r>
      <w:r>
        <w:rPr>
          <w:rStyle w:val="number"/>
        </w:rPr>
        <w:t xml:space="preserve"> № 92</w:t>
      </w:r>
    </w:p>
    <w:p w:rsidR="00000000" w:rsidRDefault="00553F3D">
      <w:pPr>
        <w:pStyle w:val="title"/>
      </w:pPr>
      <w:r>
        <w:t>Об установлении форм «Медицинская справка о состоянии здоровья», «Выписка из медицинских документов» и утверждении Инструкции о порядке их заполнения</w:t>
      </w:r>
    </w:p>
    <w:p w:rsidR="00000000" w:rsidRDefault="00553F3D">
      <w:pPr>
        <w:pStyle w:val="changei"/>
      </w:pPr>
      <w:r>
        <w:t>Изменения и дополнения:</w:t>
      </w:r>
    </w:p>
    <w:p w:rsidR="00000000" w:rsidRDefault="00553F3D">
      <w:pPr>
        <w:pStyle w:val="changeadd"/>
      </w:pPr>
      <w:r>
        <w:t>Постановление Министерства здравоохранения Республики Беларусь от 21 апреля 2011 г. № 30 (зарегистрировано в Национальном реестре - № 8/23623 от 13.05.2011 г.) &lt;W21123623&gt;;</w:t>
      </w:r>
    </w:p>
    <w:p w:rsidR="00000000" w:rsidRDefault="00553F3D">
      <w:pPr>
        <w:pStyle w:val="changeadd"/>
      </w:pPr>
      <w:r>
        <w:t>Постановление Министерства здравоохранения Республики Беларусь от 9 августа 2011 г</w:t>
      </w:r>
      <w:r>
        <w:t>. № 81 (зарегистрировано в Национальном реестре - № 8/24012 от 11.08.2011 г.) &lt;W21124012&gt;;</w:t>
      </w:r>
    </w:p>
    <w:p w:rsidR="00000000" w:rsidRDefault="00553F3D">
      <w:pPr>
        <w:pStyle w:val="changeadd"/>
      </w:pPr>
      <w:r>
        <w:t>Постановление Министерства здравоохранения Республики Беларусь от 11 июля 2012 г. № 95 (зарегистрировано в Национальном реестре - № 8/26191 от 27.07.2012 г.) &lt;W21226</w:t>
      </w:r>
      <w:r>
        <w:t>191&gt;;</w:t>
      </w:r>
    </w:p>
    <w:p w:rsidR="00000000" w:rsidRDefault="00553F3D">
      <w:pPr>
        <w:pStyle w:val="changeadd"/>
      </w:pPr>
      <w:r>
        <w:t>Постановление Министерства здравоохранения Республики Беларусь от 15 ноября 2012 г. № 179 (зарегистрировано в Национальном реестре - № 8/26625 от 11.12.2012 г.) &lt;W21226625&gt;;</w:t>
      </w:r>
    </w:p>
    <w:p w:rsidR="00000000" w:rsidRDefault="00553F3D">
      <w:pPr>
        <w:pStyle w:val="changeadd"/>
      </w:pPr>
      <w:r>
        <w:t>Постановление Министерства здравоохранения Республики Беларусь от 15 марта 2</w:t>
      </w:r>
      <w:r>
        <w:t>013 г. № 18 (зарегистрировано в Национальном реестре - № 8/27325 от 03.04.2013 г.) &lt;W21327325&gt;;</w:t>
      </w:r>
    </w:p>
    <w:p w:rsidR="00000000" w:rsidRDefault="00553F3D">
      <w:pPr>
        <w:pStyle w:val="changeadd"/>
      </w:pPr>
      <w:r>
        <w:t>Постановление Министерства здравоохранения Республики Беларусь от 30 декабря 2014 г. № 118 (зарегистрировано в Национальном реестре - № 8/29526 от 26.01.2015 г.</w:t>
      </w:r>
      <w:r>
        <w:t>) &lt;W21529526&gt;;</w:t>
      </w:r>
    </w:p>
    <w:p w:rsidR="00000000" w:rsidRDefault="00553F3D">
      <w:pPr>
        <w:pStyle w:val="changeadd"/>
      </w:pPr>
      <w:r>
        <w:t>Постановление Министерства здравоохранения Республики Беларусь от 12 февраля 2016 г. № 26 (зарегистрировано в Национальном реестре - № 8/30940 от 26.05.2016 г.) &lt;W21630940&gt;</w:t>
      </w:r>
    </w:p>
    <w:p w:rsidR="00000000" w:rsidRDefault="00553F3D">
      <w:pPr>
        <w:pStyle w:val="newncpi"/>
      </w:pPr>
      <w:r>
        <w:t> </w:t>
      </w:r>
    </w:p>
    <w:p w:rsidR="00000000" w:rsidRDefault="00553F3D">
      <w:pPr>
        <w:pStyle w:val="preamble"/>
      </w:pPr>
      <w:r>
        <w:t>На основании Указа Президента Республики Беларусь от 26 апреля 201</w:t>
      </w:r>
      <w:r>
        <w:t>0 г. № 200 «Об административных процедурах, осуществляемых государственными органами и иными организациями по заявлениям граждан» и подпункта 6.27 пункта 6 Положения о Министерстве здравоохранения Республики Беларусь, утвержденного постановлением Совета Ми</w:t>
      </w:r>
      <w:r>
        <w:t>нистров Республики Беларусь от 23 августа 2000 г. № 1331, Министерство здравоохранения Республики Беларусь ПОСТАНОВЛЯЕТ:</w:t>
      </w:r>
    </w:p>
    <w:p w:rsidR="00000000" w:rsidRDefault="00553F3D">
      <w:pPr>
        <w:pStyle w:val="point"/>
      </w:pPr>
      <w:r>
        <w:t>1. Установить:</w:t>
      </w:r>
    </w:p>
    <w:p w:rsidR="00000000" w:rsidRDefault="00553F3D">
      <w:pPr>
        <w:pStyle w:val="newncpi"/>
      </w:pPr>
      <w:r>
        <w:t>форму 1 здр/у-10 «Медицинская справка о состоянии здоровья» согласно приложению 1 к настоящему постановлению;</w:t>
      </w:r>
    </w:p>
    <w:p w:rsidR="00000000" w:rsidRDefault="00553F3D">
      <w:pPr>
        <w:pStyle w:val="newncpi"/>
      </w:pPr>
      <w:r>
        <w:t>форму 1 ме</w:t>
      </w:r>
      <w:r>
        <w:t>д/у-10 «Выписка из медицинских документов» согласно приложению 2 к настоящему постановлению.</w:t>
      </w:r>
    </w:p>
    <w:p w:rsidR="00000000" w:rsidRDefault="00553F3D">
      <w:pPr>
        <w:pStyle w:val="point"/>
      </w:pPr>
      <w:r>
        <w:t>2. Утвердить прилагаемую Инструкцию о порядке заполнения формы 1 здр/у-10 «Медицинская справка о состоянии здоровья», формы 1 мед/у-10 «Выписка из медицинских доку</w:t>
      </w:r>
      <w:r>
        <w:t>ментов».</w:t>
      </w:r>
    </w:p>
    <w:p w:rsidR="00000000" w:rsidRDefault="00553F3D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000000" w:rsidRDefault="00553F3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53F3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53F3D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000000" w:rsidRDefault="00553F3D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22"/>
        <w:gridCol w:w="3122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СОГЛАСОВАНО</w:t>
            </w:r>
          </w:p>
          <w:p w:rsidR="00000000" w:rsidRDefault="00553F3D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553F3D">
            <w:pPr>
              <w:pStyle w:val="agreefio"/>
            </w:pPr>
            <w:r>
              <w:t>К.А.Сумар</w:t>
            </w:r>
          </w:p>
          <w:p w:rsidR="00000000" w:rsidRDefault="00553F3D">
            <w:pPr>
              <w:pStyle w:val="agreedate"/>
            </w:pPr>
            <w:r>
              <w:t>07.07.2010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СОГЛАСОВАНО</w:t>
            </w:r>
          </w:p>
          <w:p w:rsidR="00000000" w:rsidRDefault="00553F3D">
            <w:pPr>
              <w:pStyle w:val="agree"/>
            </w:pPr>
            <w:r>
              <w:t>Заместитель председателя</w:t>
            </w:r>
            <w:r>
              <w:br/>
            </w:r>
            <w:r>
              <w:t>Витебского областного</w:t>
            </w:r>
            <w:r>
              <w:br/>
              <w:t>исполнительного комитета</w:t>
            </w:r>
          </w:p>
          <w:p w:rsidR="00000000" w:rsidRDefault="00553F3D">
            <w:pPr>
              <w:pStyle w:val="agreefio"/>
            </w:pPr>
            <w:r>
              <w:t>Л.Л.Ковалев</w:t>
            </w:r>
          </w:p>
          <w:p w:rsidR="00000000" w:rsidRDefault="00553F3D">
            <w:pPr>
              <w:pStyle w:val="agreedate"/>
            </w:pPr>
            <w:r>
              <w:t>06.07.2010</w:t>
            </w:r>
          </w:p>
        </w:tc>
      </w:tr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 </w:t>
            </w:r>
          </w:p>
        </w:tc>
      </w:tr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СОГЛАСОВАНО</w:t>
            </w:r>
          </w:p>
          <w:p w:rsidR="00000000" w:rsidRDefault="00553F3D">
            <w:pPr>
              <w:pStyle w:val="agree"/>
            </w:pPr>
            <w:r>
              <w:t>Заместитель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553F3D">
            <w:pPr>
              <w:pStyle w:val="agreefio"/>
            </w:pPr>
            <w:r>
              <w:t>В.Г.Надточаев</w:t>
            </w:r>
          </w:p>
          <w:p w:rsidR="00000000" w:rsidRDefault="00553F3D">
            <w:pPr>
              <w:pStyle w:val="agreedate"/>
            </w:pPr>
            <w:r>
              <w:t>07.07.2010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СОГЛАСОВАНО</w:t>
            </w:r>
          </w:p>
          <w:p w:rsidR="00000000" w:rsidRDefault="00553F3D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</w:r>
            <w:r>
              <w:t>исполнительного комитета</w:t>
            </w:r>
          </w:p>
          <w:p w:rsidR="00000000" w:rsidRDefault="00553F3D">
            <w:pPr>
              <w:pStyle w:val="agreefio"/>
            </w:pPr>
            <w:r>
              <w:t>С.Б.Шапиро</w:t>
            </w:r>
          </w:p>
          <w:p w:rsidR="00000000" w:rsidRDefault="00553F3D">
            <w:pPr>
              <w:pStyle w:val="agreedate"/>
            </w:pPr>
            <w:r>
              <w:t>07.07.2010</w:t>
            </w:r>
          </w:p>
        </w:tc>
      </w:tr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 </w:t>
            </w:r>
          </w:p>
        </w:tc>
      </w:tr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СОГЛАСОВАНО</w:t>
            </w:r>
          </w:p>
          <w:p w:rsidR="00000000" w:rsidRDefault="00553F3D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553F3D">
            <w:pPr>
              <w:pStyle w:val="agreefio"/>
            </w:pPr>
            <w:r>
              <w:t>Б.В.Батура</w:t>
            </w:r>
          </w:p>
          <w:p w:rsidR="00000000" w:rsidRDefault="00553F3D">
            <w:pPr>
              <w:pStyle w:val="agreedate"/>
            </w:pPr>
            <w:r>
              <w:t>07.07.2010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СОГЛАСОВАНО</w:t>
            </w:r>
          </w:p>
          <w:p w:rsidR="00000000" w:rsidRDefault="00553F3D">
            <w:pPr>
              <w:pStyle w:val="agree"/>
            </w:pPr>
            <w:r>
              <w:t>Заместитель председателя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553F3D">
            <w:pPr>
              <w:pStyle w:val="agreefio"/>
            </w:pPr>
            <w:r>
              <w:t>А.М.Исаченко</w:t>
            </w:r>
          </w:p>
          <w:p w:rsidR="00000000" w:rsidRDefault="00553F3D">
            <w:pPr>
              <w:pStyle w:val="agreedate"/>
            </w:pPr>
            <w:r>
              <w:t>07.07.2010</w:t>
            </w:r>
          </w:p>
        </w:tc>
      </w:tr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 </w:t>
            </w:r>
          </w:p>
        </w:tc>
      </w:tr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СОГЛАСОВАНО</w:t>
            </w:r>
          </w:p>
          <w:p w:rsidR="00000000" w:rsidRDefault="00553F3D">
            <w:pPr>
              <w:pStyle w:val="agree"/>
            </w:pPr>
            <w:r>
              <w:t>Председатель</w:t>
            </w:r>
          </w:p>
          <w:p w:rsidR="00000000" w:rsidRDefault="00553F3D">
            <w:pPr>
              <w:pStyle w:val="agree"/>
            </w:pPr>
            <w:r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553F3D">
            <w:pPr>
              <w:pStyle w:val="agreefio"/>
            </w:pPr>
            <w:r>
              <w:t>Н.А.Ладутько</w:t>
            </w:r>
          </w:p>
          <w:p w:rsidR="00000000" w:rsidRDefault="00553F3D">
            <w:pPr>
              <w:pStyle w:val="agreedate"/>
            </w:pPr>
            <w:r>
              <w:t>08.07.2010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gree"/>
            </w:pPr>
            <w:r>
              <w:t> </w:t>
            </w:r>
          </w:p>
        </w:tc>
      </w:tr>
    </w:tbl>
    <w:p w:rsidR="00000000" w:rsidRDefault="00553F3D">
      <w:pPr>
        <w:pStyle w:val="newncpi"/>
      </w:pPr>
      <w:r>
        <w:t> </w:t>
      </w:r>
    </w:p>
    <w:p w:rsidR="00000000" w:rsidRDefault="00553F3D">
      <w:pPr>
        <w:spacing w:before="0" w:beforeAutospacing="0" w:after="0" w:afterAutospacing="0"/>
        <w:rPr>
          <w:rFonts w:eastAsia="Times New Roman"/>
        </w:rPr>
        <w:sectPr w:rsidR="00000000">
          <w:pgSz w:w="11906" w:h="16838"/>
          <w:pgMar w:top="567" w:right="1134" w:bottom="567" w:left="1417" w:header="0" w:footer="0" w:gutter="0"/>
          <w:cols w:space="708"/>
          <w:docGrid w:linePitch="360"/>
        </w:sectPr>
      </w:pPr>
    </w:p>
    <w:p w:rsidR="00000000" w:rsidRDefault="00553F3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257"/>
        <w:gridCol w:w="3124"/>
      </w:tblGrid>
      <w:tr w:rsidR="00000000"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ppend1"/>
            </w:pPr>
            <w:r>
              <w:t>Приложение 1</w:t>
            </w:r>
          </w:p>
          <w:p w:rsidR="00000000" w:rsidRDefault="00553F3D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здравоохранения</w:t>
            </w:r>
            <w:r>
              <w:br/>
              <w:t xml:space="preserve">Республики Беларусь </w:t>
            </w:r>
          </w:p>
          <w:p w:rsidR="00000000" w:rsidRDefault="00553F3D">
            <w:pPr>
              <w:pStyle w:val="append"/>
            </w:pPr>
            <w:r>
              <w:t xml:space="preserve">09.07.2010 № 92 </w:t>
            </w:r>
          </w:p>
          <w:p w:rsidR="00000000" w:rsidRDefault="00553F3D">
            <w:pPr>
              <w:pStyle w:val="append"/>
            </w:pPr>
            <w:r>
              <w:t xml:space="preserve">(в редакции постановления </w:t>
            </w:r>
            <w:r>
              <w:br/>
              <w:t>Министерства здравоохранения</w:t>
            </w:r>
            <w:r>
              <w:br/>
              <w:t xml:space="preserve">Республики Беларусь </w:t>
            </w:r>
          </w:p>
          <w:p w:rsidR="00000000" w:rsidRDefault="00553F3D">
            <w:pPr>
              <w:pStyle w:val="append"/>
            </w:pPr>
            <w:r>
              <w:t xml:space="preserve">21.04.2011 № 30) </w:t>
            </w:r>
          </w:p>
        </w:tc>
      </w:tr>
    </w:tbl>
    <w:p w:rsidR="00000000" w:rsidRDefault="00553F3D">
      <w:pPr>
        <w:pStyle w:val="begform"/>
      </w:pPr>
      <w:r>
        <w:t> </w:t>
      </w:r>
    </w:p>
    <w:p w:rsidR="00000000" w:rsidRDefault="00553F3D">
      <w:pPr>
        <w:pStyle w:val="newncpi0"/>
        <w:jc w:val="left"/>
      </w:pPr>
      <w:r>
        <w:t>Наименование организации</w:t>
      </w:r>
    </w:p>
    <w:p w:rsidR="00000000" w:rsidRDefault="00553F3D">
      <w:pPr>
        <w:pStyle w:val="newncpi"/>
      </w:pPr>
      <w:r>
        <w:t> </w:t>
      </w:r>
    </w:p>
    <w:p w:rsidR="00000000" w:rsidRDefault="00553F3D">
      <w:pPr>
        <w:pStyle w:val="onestring"/>
      </w:pPr>
      <w:r>
        <w:t>Форма 1 здр/у-10</w:t>
      </w:r>
    </w:p>
    <w:p w:rsidR="00000000" w:rsidRDefault="00553F3D">
      <w:pPr>
        <w:pStyle w:val="titlep"/>
      </w:pPr>
      <w:r>
        <w:t>МЕДИЦИНСКАЯ СПРАВКА</w:t>
      </w:r>
      <w:r>
        <w:br/>
        <w:t>о состоянии здоровья</w:t>
      </w:r>
    </w:p>
    <w:p w:rsidR="00000000" w:rsidRDefault="00553F3D">
      <w:pPr>
        <w:pStyle w:val="newncpi0"/>
      </w:pPr>
      <w:r>
        <w:t>Дана _____________________________________________________________________</w:t>
      </w:r>
      <w:r>
        <w:t>____</w:t>
      </w:r>
    </w:p>
    <w:p w:rsidR="00000000" w:rsidRDefault="00553F3D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000000" w:rsidRDefault="00553F3D">
      <w:pPr>
        <w:pStyle w:val="newncpi0"/>
      </w:pPr>
      <w:r>
        <w:t>Дата рождения _______________________________ Пол: мужской/женский (подчеркнуть)</w:t>
      </w:r>
    </w:p>
    <w:p w:rsidR="00000000" w:rsidRDefault="00553F3D">
      <w:pPr>
        <w:pStyle w:val="undline"/>
        <w:ind w:firstLine="2699"/>
      </w:pPr>
      <w:r>
        <w:t>(число, месяц, год)</w:t>
      </w:r>
    </w:p>
    <w:p w:rsidR="00000000" w:rsidRDefault="00553F3D">
      <w:pPr>
        <w:pStyle w:val="newncpi0"/>
      </w:pPr>
      <w:r>
        <w:t>Место жительства (место пребывания) ____________________________________________</w:t>
      </w:r>
    </w:p>
    <w:p w:rsidR="00000000" w:rsidRDefault="00553F3D">
      <w:pPr>
        <w:pStyle w:val="newncpi0"/>
      </w:pPr>
      <w:r>
        <w:t>Цель выдачи справки ___________________________________________________________</w:t>
      </w:r>
    </w:p>
    <w:p w:rsidR="00000000" w:rsidRDefault="00553F3D">
      <w:pPr>
        <w:pStyle w:val="newncpi0"/>
      </w:pPr>
      <w:r>
        <w:t>Перенесенные заболевания (иные анамнестические сведения) ________________________</w:t>
      </w:r>
    </w:p>
    <w:p w:rsidR="00000000" w:rsidRDefault="00553F3D">
      <w:pPr>
        <w:pStyle w:val="newncpi0"/>
      </w:pPr>
      <w:r>
        <w:t>_____________________________________________________________________________</w:t>
      </w:r>
    </w:p>
    <w:p w:rsidR="00000000" w:rsidRDefault="00553F3D">
      <w:pPr>
        <w:pStyle w:val="newncpi0"/>
      </w:pPr>
      <w:r>
        <w:t>________________</w:t>
      </w:r>
      <w:r>
        <w:t>_____________________________________________________________</w:t>
      </w:r>
    </w:p>
    <w:p w:rsidR="00000000" w:rsidRDefault="00553F3D">
      <w:pPr>
        <w:pStyle w:val="newncpi0"/>
      </w:pPr>
      <w:r>
        <w:t>_____________________________________________________________________________</w:t>
      </w:r>
    </w:p>
    <w:p w:rsidR="00000000" w:rsidRDefault="00553F3D">
      <w:pPr>
        <w:pStyle w:val="newncpi0"/>
      </w:pPr>
      <w:r>
        <w:t>Дополнительные медицинские сведения (результаты медицинских осмотров, обследований, сведения о прививках и прочее) _</w:t>
      </w:r>
      <w:r>
        <w:t>____________________________________</w:t>
      </w:r>
    </w:p>
    <w:p w:rsidR="00000000" w:rsidRDefault="00553F3D">
      <w:pPr>
        <w:pStyle w:val="newncpi0"/>
      </w:pPr>
      <w:r>
        <w:t>_____________________________________________________________________________</w:t>
      </w:r>
    </w:p>
    <w:p w:rsidR="00000000" w:rsidRDefault="00553F3D">
      <w:pPr>
        <w:pStyle w:val="newncpi0"/>
      </w:pPr>
      <w:r>
        <w:t>_____________________________________________________________________________</w:t>
      </w:r>
    </w:p>
    <w:p w:rsidR="00000000" w:rsidRDefault="00553F3D">
      <w:pPr>
        <w:pStyle w:val="newncpi0"/>
      </w:pPr>
      <w:r>
        <w:t>_______________________________________________________________</w:t>
      </w:r>
      <w:r>
        <w:t>______________</w:t>
      </w:r>
    </w:p>
    <w:p w:rsidR="00000000" w:rsidRDefault="00553F3D">
      <w:pPr>
        <w:pStyle w:val="newncpi0"/>
      </w:pPr>
      <w:r>
        <w:t>Заключение___________________________________________________________________</w:t>
      </w:r>
    </w:p>
    <w:p w:rsidR="00000000" w:rsidRDefault="00553F3D">
      <w:pPr>
        <w:pStyle w:val="newncpi0"/>
      </w:pPr>
      <w:r>
        <w:t>_____________________________________________________________________________</w:t>
      </w:r>
    </w:p>
    <w:p w:rsidR="00000000" w:rsidRDefault="00553F3D">
      <w:pPr>
        <w:pStyle w:val="newncpi0"/>
      </w:pPr>
      <w:r>
        <w:t>Рекомендации ________________________________________________________________</w:t>
      </w:r>
    </w:p>
    <w:p w:rsidR="00000000" w:rsidRDefault="00553F3D">
      <w:pPr>
        <w:pStyle w:val="newncpi0"/>
      </w:pPr>
      <w:r>
        <w:t>_______</w:t>
      </w:r>
      <w:r>
        <w:t>______________________________________________________________________</w:t>
      </w:r>
    </w:p>
    <w:p w:rsidR="00000000" w:rsidRDefault="00553F3D">
      <w:pPr>
        <w:pStyle w:val="newncpi0"/>
      </w:pPr>
      <w:r>
        <w:t>Дата выдачи справки ___________________________________________________________</w:t>
      </w:r>
    </w:p>
    <w:p w:rsidR="00000000" w:rsidRDefault="00553F3D">
      <w:pPr>
        <w:pStyle w:val="newncpi0"/>
      </w:pPr>
      <w:r>
        <w:t>Срок действия справки__________________________________________________________</w:t>
      </w:r>
    </w:p>
    <w:p w:rsidR="00000000" w:rsidRDefault="00553F3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6"/>
        <w:gridCol w:w="2715"/>
      </w:tblGrid>
      <w:tr w:rsidR="00000000"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</w:pPr>
            <w:r>
              <w:t>Врач-специалист (сек</w:t>
            </w:r>
            <w:r>
              <w:t>ретарь комиссии) ___________________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undline"/>
              <w:ind w:firstLine="4820"/>
            </w:pPr>
            <w:r>
              <w:t>(подпись)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553F3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807"/>
        <w:gridCol w:w="5039"/>
        <w:gridCol w:w="2535"/>
      </w:tblGrid>
      <w:tr w:rsidR="00000000">
        <w:trPr>
          <w:trHeight w:val="240"/>
        </w:trPr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center"/>
            </w:pPr>
            <w:r>
              <w:t>Место</w:t>
            </w:r>
          </w:p>
        </w:tc>
        <w:tc>
          <w:tcPr>
            <w:tcW w:w="2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left"/>
            </w:pPr>
            <w:r>
              <w:t>Руководитель организации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center"/>
            </w:pPr>
            <w:r>
              <w:t>для</w:t>
            </w:r>
          </w:p>
        </w:tc>
        <w:tc>
          <w:tcPr>
            <w:tcW w:w="2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left"/>
            </w:pPr>
            <w:r>
              <w:t xml:space="preserve">(заведующий структурным 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center"/>
            </w:pPr>
            <w:r>
              <w:t>фотографии*</w:t>
            </w:r>
          </w:p>
        </w:tc>
        <w:tc>
          <w:tcPr>
            <w:tcW w:w="2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left"/>
            </w:pPr>
            <w:r>
              <w:t xml:space="preserve">подразделением (обособленным 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center"/>
            </w:pPr>
            <w:r>
              <w:t>(размер</w:t>
            </w:r>
          </w:p>
        </w:tc>
        <w:tc>
          <w:tcPr>
            <w:tcW w:w="2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left"/>
            </w:pPr>
            <w:r>
              <w:t>структурным подразделением),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trHeight w:val="240"/>
        </w:trPr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center"/>
            </w:pPr>
            <w:r>
              <w:t>30 х 40 мм)</w:t>
            </w:r>
          </w:p>
        </w:tc>
        <w:tc>
          <w:tcPr>
            <w:tcW w:w="2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left"/>
            </w:pPr>
            <w:r>
              <w:t>председатель комиссии) __________________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trHeight w:val="240"/>
        </w:trPr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undline"/>
              <w:ind w:firstLine="3056"/>
            </w:pPr>
            <w:r>
              <w:t>(подпись)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trHeight w:val="240"/>
        </w:trPr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ind w:firstLine="3056"/>
              <w:jc w:val="left"/>
            </w:pPr>
            <w:r>
              <w:t>М.П.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left"/>
            </w:pPr>
            <w:r>
              <w:t> </w:t>
            </w:r>
          </w:p>
        </w:tc>
      </w:tr>
    </w:tbl>
    <w:p w:rsidR="00000000" w:rsidRDefault="00553F3D">
      <w:pPr>
        <w:pStyle w:val="newncpi"/>
      </w:pPr>
      <w:r>
        <w:t> </w:t>
      </w:r>
    </w:p>
    <w:p w:rsidR="00000000" w:rsidRDefault="00553F3D">
      <w:pPr>
        <w:pStyle w:val="snoskiline"/>
      </w:pPr>
      <w:r>
        <w:t>______________________________</w:t>
      </w:r>
    </w:p>
    <w:p w:rsidR="00000000" w:rsidRDefault="00553F3D">
      <w:pPr>
        <w:pStyle w:val="snoski"/>
        <w:spacing w:after="240"/>
      </w:pPr>
      <w:r>
        <w:t>*Фотография вклеивается при выдаче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киловатта</w:t>
      </w:r>
      <w:r>
        <w:t xml:space="preserve"> (5 лошадиных сил), медицинской справки о состоянии здоровья, содержащей информацию о годности к работе в данной профессии, а также дубликатов указанных медицинских справок о состоянии здоровья.</w:t>
      </w:r>
    </w:p>
    <w:p w:rsidR="00000000" w:rsidRDefault="00553F3D">
      <w:pPr>
        <w:pStyle w:val="endform"/>
      </w:pPr>
      <w:r>
        <w:t> </w:t>
      </w:r>
    </w:p>
    <w:p w:rsidR="00000000" w:rsidRDefault="00553F3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37"/>
        <w:gridCol w:w="3244"/>
      </w:tblGrid>
      <w:tr w:rsidR="00000000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append1"/>
            </w:pPr>
            <w:r>
              <w:t>Приложение 2</w:t>
            </w:r>
          </w:p>
          <w:p w:rsidR="00000000" w:rsidRDefault="00553F3D">
            <w:pPr>
              <w:pStyle w:val="append"/>
            </w:pPr>
            <w:r>
              <w:t>к постановлению</w:t>
            </w:r>
            <w:r>
              <w:br/>
              <w:t>Министерства здравоох</w:t>
            </w:r>
            <w:r>
              <w:t>ранения</w:t>
            </w:r>
            <w:r>
              <w:br/>
              <w:t>Республики Беларусь</w:t>
            </w:r>
          </w:p>
          <w:p w:rsidR="00000000" w:rsidRDefault="00553F3D">
            <w:pPr>
              <w:pStyle w:val="append"/>
            </w:pPr>
            <w:r>
              <w:t>09.07.2010 № 92</w:t>
            </w:r>
          </w:p>
        </w:tc>
      </w:tr>
    </w:tbl>
    <w:p w:rsidR="00000000" w:rsidRDefault="00553F3D">
      <w:pPr>
        <w:pStyle w:val="begform"/>
      </w:pPr>
      <w:r>
        <w:t> </w:t>
      </w:r>
    </w:p>
    <w:p w:rsidR="00000000" w:rsidRDefault="00553F3D">
      <w:pPr>
        <w:pStyle w:val="newncpi0"/>
      </w:pPr>
      <w:r>
        <w:t>Наименование организации</w:t>
      </w:r>
    </w:p>
    <w:p w:rsidR="00000000" w:rsidRDefault="00553F3D">
      <w:pPr>
        <w:pStyle w:val="newncpi"/>
      </w:pPr>
      <w:r>
        <w:t> </w:t>
      </w:r>
    </w:p>
    <w:p w:rsidR="00000000" w:rsidRDefault="00553F3D">
      <w:pPr>
        <w:pStyle w:val="onestring"/>
      </w:pPr>
      <w:r>
        <w:t>Форма 1 мед/у-10</w:t>
      </w:r>
    </w:p>
    <w:p w:rsidR="00000000" w:rsidRDefault="00553F3D">
      <w:pPr>
        <w:pStyle w:val="titlep"/>
      </w:pPr>
      <w:r>
        <w:t>ВЫПИСКА</w:t>
      </w:r>
      <w:r>
        <w:br/>
        <w:t>из медицинских документов</w:t>
      </w:r>
    </w:p>
    <w:p w:rsidR="00000000" w:rsidRDefault="00553F3D">
      <w:pPr>
        <w:pStyle w:val="newncpi0"/>
      </w:pPr>
      <w:r>
        <w:t>Дана _________________________________________________________________________</w:t>
      </w:r>
    </w:p>
    <w:p w:rsidR="00000000" w:rsidRDefault="00553F3D">
      <w:pPr>
        <w:pStyle w:val="undline"/>
        <w:ind w:firstLine="2285"/>
      </w:pPr>
      <w:r>
        <w:t>(фамилия, собственное имя, отчество (если таковое имеется))</w:t>
      </w:r>
    </w:p>
    <w:p w:rsidR="00000000" w:rsidRDefault="00553F3D">
      <w:pPr>
        <w:pStyle w:val="newncpi0"/>
      </w:pPr>
      <w:r>
        <w:t>Дата рождения _________________________________ Пол: мужской/женский (подчеркнуть)</w:t>
      </w:r>
    </w:p>
    <w:p w:rsidR="00000000" w:rsidRDefault="00553F3D">
      <w:pPr>
        <w:pStyle w:val="undline"/>
        <w:ind w:firstLine="2880"/>
      </w:pPr>
      <w:r>
        <w:t>(число, месяц, год)</w:t>
      </w:r>
    </w:p>
    <w:p w:rsidR="00000000" w:rsidRDefault="00553F3D">
      <w:pPr>
        <w:pStyle w:val="newncpi0"/>
      </w:pPr>
      <w:r>
        <w:t>Место жительства (место пребывания) ____________________________________________</w:t>
      </w:r>
    </w:p>
    <w:p w:rsidR="00000000" w:rsidRDefault="00553F3D">
      <w:pPr>
        <w:pStyle w:val="newncpi0"/>
      </w:pPr>
      <w:r>
        <w:t>Место работы</w:t>
      </w:r>
      <w:r>
        <w:t>, учебы (профессия) ________________________________________________</w:t>
      </w:r>
    </w:p>
    <w:p w:rsidR="00000000" w:rsidRDefault="00553F3D">
      <w:pPr>
        <w:pStyle w:val="newncpi0"/>
      </w:pPr>
      <w:r>
        <w:t>Выписка дана для предоставления _______________________________________________</w:t>
      </w:r>
    </w:p>
    <w:p w:rsidR="00000000" w:rsidRDefault="00553F3D">
      <w:pPr>
        <w:pStyle w:val="newncpi0"/>
      </w:pPr>
      <w:r>
        <w:t>Перенесенные заболевания (иные анамнестические сведения) ________________________</w:t>
      </w:r>
    </w:p>
    <w:p w:rsidR="00000000" w:rsidRDefault="00553F3D">
      <w:pPr>
        <w:pStyle w:val="newncpi0"/>
      </w:pPr>
      <w:r>
        <w:t>_________________________</w:t>
      </w:r>
      <w:r>
        <w:t>_____________________________________________________</w:t>
      </w:r>
    </w:p>
    <w:p w:rsidR="00000000" w:rsidRDefault="00553F3D">
      <w:pPr>
        <w:pStyle w:val="newncpi0"/>
      </w:pPr>
      <w:r>
        <w:t>______________________________________________________________________________</w:t>
      </w:r>
    </w:p>
    <w:p w:rsidR="00000000" w:rsidRDefault="00553F3D">
      <w:pPr>
        <w:pStyle w:val="newncpi0"/>
      </w:pPr>
      <w:r>
        <w:t>Дополнительные медицинские сведения (результаты медицинских осмотров, обследований, сведения о прививках и прочее) ________</w:t>
      </w:r>
      <w:r>
        <w:t>_____________________________</w:t>
      </w:r>
    </w:p>
    <w:p w:rsidR="00000000" w:rsidRDefault="00553F3D">
      <w:pPr>
        <w:pStyle w:val="newncpi0"/>
      </w:pPr>
      <w:r>
        <w:t>______________________________________________________________________________</w:t>
      </w:r>
    </w:p>
    <w:p w:rsidR="00000000" w:rsidRDefault="00553F3D">
      <w:pPr>
        <w:pStyle w:val="newncpi0"/>
      </w:pPr>
      <w:r>
        <w:t>______________________________________________________________________________</w:t>
      </w:r>
    </w:p>
    <w:p w:rsidR="00000000" w:rsidRDefault="00553F3D">
      <w:pPr>
        <w:pStyle w:val="newncpi"/>
        <w:ind w:firstLine="0"/>
      </w:pPr>
      <w:r>
        <w:t>Диагноз основного заболевания ______________________________________</w:t>
      </w:r>
      <w:r>
        <w:t>____________</w:t>
      </w:r>
    </w:p>
    <w:p w:rsidR="00000000" w:rsidRDefault="00553F3D">
      <w:pPr>
        <w:pStyle w:val="newncpi0"/>
      </w:pPr>
      <w:r>
        <w:t>_____________________________________________________________________________</w:t>
      </w:r>
    </w:p>
    <w:p w:rsidR="00000000" w:rsidRDefault="00553F3D">
      <w:pPr>
        <w:pStyle w:val="newncpi"/>
        <w:ind w:firstLine="0"/>
      </w:pPr>
      <w:r>
        <w:t>Диагноз сопутствующего заболевания ____________________________________________</w:t>
      </w:r>
    </w:p>
    <w:p w:rsidR="00000000" w:rsidRDefault="00553F3D">
      <w:pPr>
        <w:pStyle w:val="newncpi0"/>
      </w:pPr>
      <w:r>
        <w:t>_____________________________________________________________________________</w:t>
      </w:r>
    </w:p>
    <w:p w:rsidR="00000000" w:rsidRDefault="00553F3D">
      <w:pPr>
        <w:pStyle w:val="newncpi0"/>
      </w:pPr>
      <w:r>
        <w:t>Проведе</w:t>
      </w:r>
      <w:r>
        <w:t>нное лечение __________________________________________________________</w:t>
      </w:r>
    </w:p>
    <w:p w:rsidR="00000000" w:rsidRDefault="00553F3D">
      <w:pPr>
        <w:pStyle w:val="newncpi0"/>
      </w:pPr>
      <w:r>
        <w:t>______________________________________________________________________________</w:t>
      </w:r>
    </w:p>
    <w:p w:rsidR="00000000" w:rsidRDefault="00553F3D">
      <w:pPr>
        <w:pStyle w:val="newncpi0"/>
      </w:pPr>
      <w:r>
        <w:t>______________________________________________________________________________</w:t>
      </w:r>
    </w:p>
    <w:p w:rsidR="00000000" w:rsidRDefault="00553F3D">
      <w:pPr>
        <w:pStyle w:val="newncpi0"/>
      </w:pPr>
      <w:r>
        <w:t>Рекомендации _________________________________________________________________</w:t>
      </w:r>
    </w:p>
    <w:p w:rsidR="00000000" w:rsidRDefault="00553F3D">
      <w:pPr>
        <w:pStyle w:val="newncpi0"/>
      </w:pPr>
      <w:r>
        <w:t>______________________________________________________________________________</w:t>
      </w:r>
    </w:p>
    <w:p w:rsidR="00000000" w:rsidRDefault="00553F3D">
      <w:pPr>
        <w:pStyle w:val="newncpi0"/>
      </w:pPr>
      <w:r>
        <w:t>Дата выдачи выписки __________________________________________________________</w:t>
      </w:r>
    </w:p>
    <w:p w:rsidR="00000000" w:rsidRDefault="00553F3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6"/>
        <w:gridCol w:w="2715"/>
      </w:tblGrid>
      <w:tr w:rsidR="00000000"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</w:pPr>
            <w:r>
              <w:t>Врач-специалис</w:t>
            </w:r>
            <w:r>
              <w:t>т _________________________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undline"/>
              <w:ind w:firstLine="3141"/>
            </w:pPr>
            <w:r>
              <w:t>(подпись)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</w:pPr>
            <w:r>
              <w:t>Заведующий структурным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</w:pPr>
            <w:r>
              <w:t> </w:t>
            </w:r>
          </w:p>
        </w:tc>
      </w:tr>
      <w:tr w:rsidR="00000000"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</w:pPr>
            <w:r>
              <w:t>подразделением _______________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undline"/>
              <w:ind w:firstLine="2160"/>
            </w:pPr>
            <w:r>
              <w:t>(подпись)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0"/>
              <w:ind w:firstLine="2160"/>
            </w:pPr>
            <w:r>
              <w:t>М.П.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undline"/>
              <w:jc w:val="center"/>
            </w:pPr>
            <w:r>
              <w:t> </w:t>
            </w:r>
          </w:p>
        </w:tc>
      </w:tr>
    </w:tbl>
    <w:p w:rsidR="00000000" w:rsidRDefault="00553F3D">
      <w:pPr>
        <w:pStyle w:val="endform"/>
      </w:pPr>
      <w:r>
        <w:t> </w:t>
      </w:r>
    </w:p>
    <w:p w:rsidR="00000000" w:rsidRDefault="00553F3D">
      <w:pPr>
        <w:spacing w:before="0" w:beforeAutospacing="0" w:after="0" w:afterAutospacing="0"/>
        <w:rPr>
          <w:rFonts w:eastAsia="Times New Roman"/>
        </w:rPr>
        <w:sectPr w:rsidR="00000000">
          <w:pgSz w:w="11920" w:h="16838"/>
          <w:pgMar w:top="567" w:right="1134" w:bottom="567" w:left="1417" w:header="0" w:footer="0" w:gutter="0"/>
          <w:cols w:space="720"/>
        </w:sectPr>
      </w:pPr>
    </w:p>
    <w:p w:rsidR="00000000" w:rsidRDefault="00553F3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8"/>
        <w:gridCol w:w="3239"/>
      </w:tblGrid>
      <w:tr w:rsidR="00000000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53F3D">
            <w:pPr>
              <w:pStyle w:val="capu1"/>
            </w:pPr>
            <w:r>
              <w:t>УТВЕРЖДЕНО</w:t>
            </w:r>
          </w:p>
          <w:p w:rsidR="00000000" w:rsidRDefault="00553F3D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553F3D">
            <w:pPr>
              <w:pStyle w:val="cap1"/>
            </w:pPr>
            <w:r>
              <w:t>09.07.2010 № 92</w:t>
            </w:r>
          </w:p>
        </w:tc>
      </w:tr>
    </w:tbl>
    <w:p w:rsidR="00000000" w:rsidRDefault="00553F3D">
      <w:pPr>
        <w:pStyle w:val="titleu"/>
      </w:pPr>
      <w:r>
        <w:t>ИНСТРУКЦИЯ</w:t>
      </w:r>
      <w:r>
        <w:br/>
        <w:t>о порядке заполнения формы 1 здр/у-10 «Медицинская справка о состоянии здоровья», формы 1 мед/у-10 «Выписка из медицинских документов»</w:t>
      </w:r>
    </w:p>
    <w:p w:rsidR="00000000" w:rsidRDefault="00553F3D">
      <w:pPr>
        <w:pStyle w:val="point"/>
      </w:pPr>
      <w:r>
        <w:t>1. Настоящая Инструк</w:t>
      </w:r>
      <w:r>
        <w:t>ция определяет порядок заполнения формы 1 здр/у-10 «Медицинская справка о состоянии здоровья» (далее – медицинская справка о состоянии здоровья) и формы 1 мед/у-10 «Выписка из медицинских документов» (далее – выписка из медицинских документов).</w:t>
      </w:r>
    </w:p>
    <w:p w:rsidR="00000000" w:rsidRDefault="00553F3D">
      <w:pPr>
        <w:spacing w:before="0" w:beforeAutospacing="0" w:after="0" w:afterAutospacing="0"/>
        <w:ind w:firstLine="567"/>
        <w:jc w:val="both"/>
      </w:pPr>
      <w:r>
        <w:t>2. Медицинс</w:t>
      </w:r>
      <w:r>
        <w:t>кая справка о состоянии здоровья и выписка из медицинских документов являются унифицированными формами медицинских документов, содержание и объем информации в которых зависят от цели их предоставления.</w:t>
      </w:r>
    </w:p>
    <w:p w:rsidR="00000000" w:rsidRDefault="00553F3D">
      <w:pPr>
        <w:spacing w:before="0" w:beforeAutospacing="0" w:after="0" w:afterAutospacing="0"/>
        <w:ind w:firstLine="567"/>
        <w:jc w:val="both"/>
      </w:pPr>
      <w:r>
        <w:t xml:space="preserve">3. Медицинская справка о состоянии здоровья и выписка </w:t>
      </w:r>
      <w:r>
        <w:t>из медицинских документов заполняются согласно указанным в установленных формах графам и содержат необходимую пациенту информацию о результатах его медицинского наблюдения за определенный интервал времени.</w:t>
      </w:r>
    </w:p>
    <w:p w:rsidR="00000000" w:rsidRDefault="00553F3D">
      <w:pPr>
        <w:pStyle w:val="newncpi"/>
      </w:pPr>
      <w:r>
        <w:t>Независимо от цели предоставления в документы, ука</w:t>
      </w:r>
      <w:r>
        <w:t>занные в части первой настоящего пункта, в обязательном порядке вносятся следующие сведения: фамилия, собственное имя, отчество (если таковое имеется) гражданина, дата рождения, место жительства (место пребывания), цель выдачи медицинской справки о состоян</w:t>
      </w:r>
      <w:r>
        <w:t>ии здоровья и (или) выписки из медицинских документов, дата выдачи медицинской справки о состоянии здоровья и (или) выписки из медицинских документов, срок действия медицинской справки о состоянии здоровья.</w:t>
      </w:r>
    </w:p>
    <w:p w:rsidR="00000000" w:rsidRDefault="00553F3D">
      <w:pPr>
        <w:pStyle w:val="point"/>
      </w:pPr>
      <w:r>
        <w:t>4. При выдаче медицинской справки о состоянии здо</w:t>
      </w:r>
      <w:r>
        <w:t>ровья с предоставлением информации об инфицировании вирусом иммунодефицита человека (далее, если не указано иное, – ВИЧ) в графе «Заключение» делается запись: «Инфицирован(а) вирусом иммунодефицита человека».</w:t>
      </w:r>
    </w:p>
    <w:p w:rsidR="00000000" w:rsidRDefault="00553F3D">
      <w:pPr>
        <w:pStyle w:val="point"/>
      </w:pPr>
      <w:r>
        <w:t>5. При выдаче медицинской справки о состоянии з</w:t>
      </w:r>
      <w:r>
        <w:t xml:space="preserve">доровья, подтверждающей отсутствие заболеваний, включенных в перечень заболеваний, представляющих опасность для здоровья населения, в графе «Заключение» делается запись: «Отсутствуют заболевания, включенные в перечень заболеваний, представляющих опасность </w:t>
      </w:r>
      <w:r>
        <w:t>для здоровья населения».</w:t>
      </w:r>
    </w:p>
    <w:p w:rsidR="00000000" w:rsidRDefault="00553F3D">
      <w:pPr>
        <w:pStyle w:val="newncpi"/>
      </w:pPr>
      <w:r>
        <w:t>В графе «Срок действия справки» указывается один месяц.</w:t>
      </w:r>
    </w:p>
    <w:p w:rsidR="00000000" w:rsidRDefault="00553F3D">
      <w:pPr>
        <w:pStyle w:val="point"/>
      </w:pPr>
      <w:r>
        <w:t>6. При выдаче медицинской справки о состоянии здоровья, содержащей информацию о годности к работе в данной профессии, в графе «Цель выдачи справки» указываются профессия, долж</w:t>
      </w:r>
      <w:r>
        <w:t>ность, вредные производственные факторы и организация, для работы в которой выдается данная медицинская справка о состоянии здоровья.</w:t>
      </w:r>
    </w:p>
    <w:p w:rsidR="00000000" w:rsidRDefault="00553F3D">
      <w:pPr>
        <w:pStyle w:val="newncpi"/>
      </w:pPr>
      <w:r>
        <w:t xml:space="preserve">В графе «Перенесенные заболевания (иные анамнестические сведения)» указываются сведения, значимые для определения допуска </w:t>
      </w:r>
      <w:r>
        <w:t>к той или иной профессии.</w:t>
      </w:r>
    </w:p>
    <w:p w:rsidR="00000000" w:rsidRDefault="00553F3D">
      <w:pPr>
        <w:pStyle w:val="newncpi"/>
      </w:pPr>
      <w:r>
        <w:t>В графу «Дополнительные медицинские сведения (результаты медицинских осмотров, обследований, сведения о прививках и прочее)» вносятся сведения об обследованиях, о прививках, заключения врачей-специалистов об отсутствии заболеваний</w:t>
      </w:r>
      <w:r>
        <w:t>, препятствующих работе в данной профессии.</w:t>
      </w:r>
    </w:p>
    <w:p w:rsidR="00000000" w:rsidRDefault="00553F3D">
      <w:pPr>
        <w:pStyle w:val="newncpi"/>
      </w:pPr>
      <w:r>
        <w:t>В графе «Заключение» делается запись: «Годен (негоден) к работе в данной профессии».</w:t>
      </w:r>
    </w:p>
    <w:p w:rsidR="00000000" w:rsidRDefault="00553F3D">
      <w:pPr>
        <w:pStyle w:val="newncpi"/>
      </w:pPr>
      <w:r>
        <w:t>На обороте данной медицинской справки о состоянии здоровья в случаях ее выдачи лицам, деятельность которых связана с производством, хранением, транспортировкой и реализацией пищевых продуктов, питьевой воды, воспитанием и обучением детей, коммунальным и бы</w:t>
      </w:r>
      <w:r>
        <w:t>товым обслуживанием населения, учреждениями, осуществляющими государственный санитарный надзор, делается отметка о прохождении гигиенического обучения и воспитания и аттестации по результатам гигиенического обучения и воспитания.</w:t>
      </w:r>
    </w:p>
    <w:p w:rsidR="00000000" w:rsidRDefault="00553F3D">
      <w:pPr>
        <w:pStyle w:val="point"/>
      </w:pPr>
      <w:r>
        <w:t>6</w:t>
      </w:r>
      <w:r>
        <w:rPr>
          <w:vertAlign w:val="superscript"/>
        </w:rPr>
        <w:t>1</w:t>
      </w:r>
      <w:r>
        <w:t xml:space="preserve">. Медицинская справка о </w:t>
      </w:r>
      <w:r>
        <w:t>состоянии здоровья, подтверждающая отсутствие заболеваний, препятствующих работе с государственными секретами, заполняется государственными учреждениями здравоохранения по месту жительства (месту пребывания) граждан, а при наличии ведомственных организаций</w:t>
      </w:r>
      <w:r>
        <w:t xml:space="preserve"> здравоохранения – по месту работы (учебы, службы) при личном обращении на основании результатов медицинского осмотра, освидетельствования, проведенного врачами-специалистами соответствующего профиля.</w:t>
      </w:r>
    </w:p>
    <w:p w:rsidR="00000000" w:rsidRDefault="00553F3D">
      <w:pPr>
        <w:pStyle w:val="newncpi"/>
      </w:pPr>
      <w:r>
        <w:t>В данной медицинской справке о состоянии здоровья:</w:t>
      </w:r>
    </w:p>
    <w:p w:rsidR="00000000" w:rsidRDefault="00553F3D">
      <w:pPr>
        <w:pStyle w:val="newncpi"/>
      </w:pPr>
      <w:r>
        <w:t>в гр</w:t>
      </w:r>
      <w:r>
        <w:t>афу «Дополнительные медицинские сведения (результаты медицинских осмотров, обследований, сведения о прививках и прочее)» вносятся сведения о наличии или отсутствии заболеваний, препятствующих работе с государственными секретами, по требуемым нозологиям;</w:t>
      </w:r>
    </w:p>
    <w:p w:rsidR="00000000" w:rsidRDefault="00553F3D">
      <w:pPr>
        <w:pStyle w:val="newncpi"/>
      </w:pPr>
      <w:r>
        <w:t xml:space="preserve">в </w:t>
      </w:r>
      <w:r>
        <w:t>графе «Заключение» делается итоговая запись о наличии или отсутствии заболеваний, препятствующих работе с государственными секретами.</w:t>
      </w:r>
    </w:p>
    <w:p w:rsidR="00000000" w:rsidRDefault="00553F3D">
      <w:pPr>
        <w:pStyle w:val="newncpi"/>
      </w:pPr>
      <w:r>
        <w:t>В графе «Срок действия справки» указывается шесть месяцев.</w:t>
      </w:r>
    </w:p>
    <w:p w:rsidR="00000000" w:rsidRDefault="00553F3D">
      <w:pPr>
        <w:pStyle w:val="point"/>
      </w:pPr>
      <w:r>
        <w:t>7. Медицинская справка о состоянии здоровья, подтверждающая отс</w:t>
      </w:r>
      <w:r>
        <w:t>утствие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оружием, заполняется государственными учреждениями здравоохранения по месту жительства (месту пре</w:t>
      </w:r>
      <w:r>
        <w:t>бывания) граждан, а при наличии ведомственных организаций здравоохранения – по месту работы (учебы, службы) при личном обращении на основании результатов медицинского осмотра, освидетельствования, проведенного врачами соответствующего профиля.</w:t>
      </w:r>
    </w:p>
    <w:p w:rsidR="00000000" w:rsidRDefault="00553F3D">
      <w:pPr>
        <w:pStyle w:val="newncpi"/>
      </w:pPr>
      <w:r>
        <w:t>В данной мед</w:t>
      </w:r>
      <w:r>
        <w:t>ицинской справке о состоянии здоровья:</w:t>
      </w:r>
    </w:p>
    <w:p w:rsidR="00000000" w:rsidRDefault="00553F3D">
      <w:pPr>
        <w:pStyle w:val="newncpi"/>
      </w:pPr>
      <w:r>
        <w:t>в графу «Дополнительные медицинские сведения (результаты медицинских осмотров, обследований, сведения о прививках и прочее)» вносятся сведения о наличии или отсутствии заболеваний и (или) физических недостатков, при н</w:t>
      </w:r>
      <w:r>
        <w:t>аличии которых противопоказано владение оружием, по требуемым нозологиям;</w:t>
      </w:r>
    </w:p>
    <w:p w:rsidR="00000000" w:rsidRDefault="00553F3D">
      <w:pPr>
        <w:pStyle w:val="newncpi"/>
      </w:pPr>
      <w:r>
        <w:t>в графе «Заключение» делается итоговая запись о наличии или отсутствии заболеваний и (или) физических недостатков, при наличии которых противопоказано владение оружием.</w:t>
      </w:r>
    </w:p>
    <w:p w:rsidR="00000000" w:rsidRDefault="00553F3D">
      <w:pPr>
        <w:pStyle w:val="newncpi"/>
      </w:pPr>
      <w:r>
        <w:t>В графе «Срок</w:t>
      </w:r>
      <w:r>
        <w:t xml:space="preserve"> действия справки» указывается один год.</w:t>
      </w:r>
    </w:p>
    <w:p w:rsidR="00000000" w:rsidRDefault="00553F3D">
      <w:pPr>
        <w:pStyle w:val="point"/>
      </w:pPr>
      <w:r>
        <w:t>8. При выдаче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</w:t>
      </w:r>
      <w:r>
        <w:t>вышает 3,7 киловатта (5 лошадиных сил) (далее – моторное маломерное судно), в графе «Заключение» делается следующая(ие) запись(и):</w:t>
      </w:r>
    </w:p>
    <w:p w:rsidR="00000000" w:rsidRDefault="00553F3D">
      <w:pPr>
        <w:pStyle w:val="newncpi"/>
      </w:pPr>
      <w:r>
        <w:t>годен к управлению мопедами (категория «AМ»);</w:t>
      </w:r>
    </w:p>
    <w:p w:rsidR="00000000" w:rsidRDefault="00553F3D">
      <w:pPr>
        <w:pStyle w:val="newncpi"/>
      </w:pPr>
      <w:r>
        <w:t>годен к управлению мотоциклами (категория «A»);</w:t>
      </w:r>
    </w:p>
    <w:p w:rsidR="00000000" w:rsidRDefault="00553F3D">
      <w:pPr>
        <w:pStyle w:val="newncpi"/>
      </w:pPr>
      <w:r>
        <w:t>годен к управлению автомобилями</w:t>
      </w:r>
      <w:r>
        <w:t>, технически допустимая общая масса которых не превышает 3500 килограммов и число мест для сидения которых, помимо сиденья водителя, не превышает восьми; автомобилями категории «B», сцепленными с прицепом, технически допустимая общая масса которого не прев</w:t>
      </w:r>
      <w:r>
        <w:t>ышает 750 килограммов; автомобилями категории «B», сцепленными с прицепом, технически допустимая общая масса которого превышает 750 килограммов, но не превышает массы автомобиля без нагрузки, а технически допустимая общая масса автомобиля и прицепа, образу</w:t>
      </w:r>
      <w:r>
        <w:t>ющих состав, суммарно не превышает 3500 килограммов без права найма на работу (с правом найма на работу) (категория «B»);</w:t>
      </w:r>
    </w:p>
    <w:p w:rsidR="00000000" w:rsidRDefault="00553F3D">
      <w:pPr>
        <w:pStyle w:val="newncpi"/>
      </w:pPr>
      <w:r>
        <w:t xml:space="preserve">годен к управлению автомобилями, за исключением относящихся к категории «D», технически допустимая общая масса которых превышает 3500 </w:t>
      </w:r>
      <w:r>
        <w:t>килограммов; автомобилями категории «C», сцепленными с прицепом, технически допустимая общая масса которого не превышает 750 килограммов (категория «C»);</w:t>
      </w:r>
    </w:p>
    <w:p w:rsidR="00000000" w:rsidRDefault="00553F3D">
      <w:pPr>
        <w:pStyle w:val="newncpi"/>
      </w:pPr>
      <w:r>
        <w:t>годен к управлению автомобилями, предназначенными для перевозки пассажиров и имеющими более восьми мес</w:t>
      </w:r>
      <w:r>
        <w:t>т для сидения, помимо сиденья водителя; автомобилями категории «D», сцепленными с прицепом, технически допустимая общая масса которого не превышает 750 килограммов (категория «D»);</w:t>
      </w:r>
    </w:p>
    <w:p w:rsidR="00000000" w:rsidRDefault="00553F3D">
      <w:pPr>
        <w:pStyle w:val="newncpi"/>
      </w:pPr>
      <w:r>
        <w:t>годен к управлению автомобилями категории «B», сцепленными с прицепом, техн</w:t>
      </w:r>
      <w:r>
        <w:t>ически допустимая общая масса которого превышает 750 килограммов и превышает массу автомобиля без нагрузки; автомобилями категории «B», сцепленными с прицепом, технически допустимая общая масса которого превышает 750 килограммов, а технически допустимая об</w:t>
      </w:r>
      <w:r>
        <w:t>щая масса автомобиля и прицепа, образующих состав, суммарно превышает 3500 килограммов без права найма на работу (с правом найма на работу) (категория «BE»);</w:t>
      </w:r>
    </w:p>
    <w:p w:rsidR="00000000" w:rsidRDefault="00553F3D">
      <w:pPr>
        <w:pStyle w:val="newncpi"/>
      </w:pPr>
      <w:r>
        <w:t>годен к управлению автомобилями категории «C», сцепленными с прицепом, технически допустимая общая</w:t>
      </w:r>
      <w:r>
        <w:t xml:space="preserve"> масса которого превышает 750 килограммов (категория «CE»);</w:t>
      </w:r>
    </w:p>
    <w:p w:rsidR="00000000" w:rsidRDefault="00553F3D">
      <w:pPr>
        <w:pStyle w:val="newncpi"/>
      </w:pPr>
      <w:r>
        <w:t>годен к управлению автомобилями категории «D», сцепленными с прицепом, технически допустимая общая масса которого превышает 750 килограммов (категория «DE»);</w:t>
      </w:r>
    </w:p>
    <w:p w:rsidR="00000000" w:rsidRDefault="00553F3D">
      <w:pPr>
        <w:pStyle w:val="newncpi"/>
      </w:pPr>
      <w:r>
        <w:t>годен к управлению трамваями (категори</w:t>
      </w:r>
      <w:r>
        <w:t>я «F»);</w:t>
      </w:r>
    </w:p>
    <w:p w:rsidR="00000000" w:rsidRDefault="00553F3D">
      <w:pPr>
        <w:pStyle w:val="newncpi"/>
      </w:pPr>
      <w:r>
        <w:t>годен к управлению троллейбусами (категория «I»);</w:t>
      </w:r>
    </w:p>
    <w:p w:rsidR="00000000" w:rsidRDefault="00553F3D">
      <w:pPr>
        <w:pStyle w:val="newncpi"/>
      </w:pPr>
      <w:r>
        <w:t>годен к управлению колесными тракторами и самоходными машинами всех категорий (категории колесных тракторов и самоходных машин «А», «В», «С», «D», «Е», «F»);</w:t>
      </w:r>
    </w:p>
    <w:p w:rsidR="00000000" w:rsidRDefault="00553F3D">
      <w:pPr>
        <w:pStyle w:val="newncpi"/>
      </w:pPr>
      <w:r>
        <w:t>годен к управлению моторным маломерным с</w:t>
      </w:r>
      <w:r>
        <w:t>удном.</w:t>
      </w:r>
    </w:p>
    <w:p w:rsidR="00000000" w:rsidRDefault="00553F3D">
      <w:pPr>
        <w:pStyle w:val="newncpi"/>
      </w:pPr>
      <w:r>
        <w:t>Лицам, признанным годными к управлению автомобилем с ручным управлением, в графе «Заключение» делается запись: «Годен к управлению автомобилем с ручным управлением».</w:t>
      </w:r>
    </w:p>
    <w:p w:rsidR="00000000" w:rsidRDefault="00553F3D">
      <w:pPr>
        <w:pStyle w:val="newncpi"/>
      </w:pPr>
      <w:r>
        <w:t>Лицам, признанным годными к управлению механическими транспортными средствами, само</w:t>
      </w:r>
      <w:r>
        <w:t>ходными машинами, моторными маломерными судами в очках (контактных линзах), в графе «Заключение» делается запись: «Очки (контактные линзы) обязательны».</w:t>
      </w:r>
    </w:p>
    <w:p w:rsidR="00000000" w:rsidRDefault="00553F3D">
      <w:pPr>
        <w:pStyle w:val="newncpi"/>
      </w:pPr>
      <w:r>
        <w:t xml:space="preserve">Лицам, признанным годными к управлению механическими транспортными средствами (за исключением колесных </w:t>
      </w:r>
      <w:r>
        <w:t>тракторов) с автоматической коробкой передач, в графе «Заключение» делается запись: «Автоматическая коробка передач обязательна».</w:t>
      </w:r>
    </w:p>
    <w:p w:rsidR="00000000" w:rsidRDefault="00553F3D">
      <w:pPr>
        <w:pStyle w:val="newncpi"/>
      </w:pPr>
      <w:r>
        <w:t>В графе «Срок действия справки» указываются сроки обязательного медицинского переосвидетельствования.</w:t>
      </w:r>
    </w:p>
    <w:p w:rsidR="00000000" w:rsidRDefault="00553F3D">
      <w:pPr>
        <w:pStyle w:val="point"/>
      </w:pPr>
      <w:r>
        <w:t>9. При выдаче медицинской справки о состоянии здоровья, определяющей нуждаемость в санаторно-курортном лечении, в графу «Дополнительные медицинские сведения (результаты медицинских осмотров, обследований, сведения о прививках и прочее)» вносится информация</w:t>
      </w:r>
      <w:r>
        <w:t xml:space="preserve"> о рентгенофлюорографическом обследовании.</w:t>
      </w:r>
    </w:p>
    <w:p w:rsidR="00000000" w:rsidRDefault="00553F3D">
      <w:pPr>
        <w:pStyle w:val="newncpi"/>
      </w:pPr>
      <w:r>
        <w:t>В графу «Заключение» вносятся сведения о диагнозе и решение о нуждаемости в санаторно-курортном лечении.</w:t>
      </w:r>
    </w:p>
    <w:p w:rsidR="00000000" w:rsidRDefault="00553F3D">
      <w:pPr>
        <w:pStyle w:val="newncpi"/>
      </w:pPr>
      <w:r>
        <w:t>В графе «Рекомендации» указывается профиль рекомендуемого санаторно-курортного лечения.</w:t>
      </w:r>
    </w:p>
    <w:p w:rsidR="00000000" w:rsidRDefault="00553F3D">
      <w:pPr>
        <w:pStyle w:val="newncpi"/>
      </w:pPr>
      <w:r>
        <w:t>В графе «Срок действ</w:t>
      </w:r>
      <w:r>
        <w:t>ия справки» указывается шесть месяцев.</w:t>
      </w:r>
    </w:p>
    <w:p w:rsidR="00000000" w:rsidRDefault="00553F3D">
      <w:pPr>
        <w:pStyle w:val="point"/>
      </w:pPr>
      <w:r>
        <w:t>10. При выдаче медицинской справки о состоянии здоровья кандидата в усыновители, опекуны (попечители), приемные родители, родители-воспитатели в графе «Место жительства (место пребывания)» дополнительно к адресу места</w:t>
      </w:r>
      <w:r>
        <w:t xml:space="preserve"> жительства (места пребывания) указываются телефон и данные паспорта гражданина Республики Беларусь.</w:t>
      </w:r>
    </w:p>
    <w:p w:rsidR="00000000" w:rsidRDefault="00553F3D">
      <w:pPr>
        <w:pStyle w:val="newncpi"/>
      </w:pPr>
      <w:r>
        <w:t>В графу «Дополнительные медицинские сведения (результаты медицинских осмотров, обследований, сведения о прививках и прочее)» вносятся:</w:t>
      </w:r>
    </w:p>
    <w:p w:rsidR="00000000" w:rsidRDefault="00553F3D">
      <w:pPr>
        <w:pStyle w:val="newncpi"/>
      </w:pPr>
      <w:r>
        <w:t>результаты медицинск</w:t>
      </w:r>
      <w:r>
        <w:t>их осмотров врачей-специалистов (терапевта, офтальмолога, оториноларинголога, невролога, психиатра-нарколога, акушера-гинеколога (для женщин), дерматовенеролога) с указанием даты медицинского осмотра и диагноза, подписи и личной печати врача-специалиста;</w:t>
      </w:r>
    </w:p>
    <w:p w:rsidR="00000000" w:rsidRDefault="00553F3D">
      <w:pPr>
        <w:pStyle w:val="newncpi"/>
      </w:pPr>
      <w:r>
        <w:t>р</w:t>
      </w:r>
      <w:r>
        <w:t>езультаты обследования (рентгенография органов грудной клетки, анализ крови на ВИЧ, RW) с указанием даты проведения исследования.</w:t>
      </w:r>
    </w:p>
    <w:p w:rsidR="00000000" w:rsidRDefault="00553F3D">
      <w:pPr>
        <w:pStyle w:val="newncpi"/>
      </w:pPr>
      <w:r>
        <w:t>В графе «Заключение» делается запись о том, что имеются (отсутствуют) заболевания, при наличии которых данное лицо не может бы</w:t>
      </w:r>
      <w:r>
        <w:t>ть кандидатом в усыновители, опекуны (попечители), приемные родители, родители-воспитатели.</w:t>
      </w:r>
    </w:p>
    <w:p w:rsidR="00000000" w:rsidRDefault="00553F3D">
      <w:pPr>
        <w:pStyle w:val="newncpi"/>
      </w:pPr>
      <w:r>
        <w:t>В графе «Срок действия справки» указывается один год.</w:t>
      </w:r>
    </w:p>
    <w:p w:rsidR="00000000" w:rsidRDefault="00553F3D">
      <w:pPr>
        <w:pStyle w:val="point"/>
      </w:pPr>
      <w:r>
        <w:t xml:space="preserve">11. При выдаче медицинской справки о состоянии здоровья усыновляемого ребенка, ребенка, передаваемого опекуну </w:t>
      </w:r>
      <w:r>
        <w:t>(попечителю), родителю-воспитателю, на воспитание в приемную семью, в графе «Перенесенные заболевания (иные анамнестические сведения)» указываются (при наличии данных) вес, рост и оценка по шкале Апгар ребенка при рождении, семейно-генеалогический анамнез.</w:t>
      </w:r>
    </w:p>
    <w:p w:rsidR="00000000" w:rsidRDefault="00553F3D">
      <w:pPr>
        <w:pStyle w:val="newncpi"/>
      </w:pPr>
      <w:r>
        <w:t>В графу «Дополнительные медицинские сведения (результаты медицинских осмотров, обследований, сведения о прививках и прочее)» вносятся:</w:t>
      </w:r>
    </w:p>
    <w:p w:rsidR="00000000" w:rsidRDefault="00553F3D">
      <w:pPr>
        <w:pStyle w:val="newncpi"/>
      </w:pPr>
      <w:r>
        <w:t>сведения из карты профилактических прививок ребенка с указанием вакцинаций и даты их проведения с рождения;</w:t>
      </w:r>
    </w:p>
    <w:p w:rsidR="00000000" w:rsidRDefault="00553F3D">
      <w:pPr>
        <w:pStyle w:val="newncpi"/>
      </w:pPr>
      <w:r>
        <w:t>вес и рост р</w:t>
      </w:r>
      <w:r>
        <w:t>ебенка;</w:t>
      </w:r>
    </w:p>
    <w:p w:rsidR="00000000" w:rsidRDefault="00553F3D">
      <w:pPr>
        <w:pStyle w:val="newncpi"/>
      </w:pPr>
      <w:r>
        <w:t>результаты осмотров врачей-специалистов (педиатра, хирурга, офтальмолога, оториноларинголога, стоматолога, невролога, психиатра-нарколога, логопеда) с указанием диагноза, даты осмотра, подписи и личной печати врача-специалиста;</w:t>
      </w:r>
    </w:p>
    <w:p w:rsidR="00000000" w:rsidRDefault="00553F3D">
      <w:pPr>
        <w:pStyle w:val="newncpi"/>
      </w:pPr>
      <w:r>
        <w:t>результаты обследова</w:t>
      </w:r>
      <w:r>
        <w:t>ния (общий анализ крови, общий анализ мочи, анализ крови на ВИЧ, Hbs-Ag, RW) с указанием даты проведения исследования.</w:t>
      </w:r>
    </w:p>
    <w:p w:rsidR="00000000" w:rsidRDefault="00553F3D">
      <w:pPr>
        <w:pStyle w:val="newncpi"/>
      </w:pPr>
      <w:r>
        <w:t>В графе «Заключение» отражается общее заключение о состоянии здоровья ребенка, указывается без сокращений его физическое и нервно-психиче</w:t>
      </w:r>
      <w:r>
        <w:t>ское развитие.</w:t>
      </w:r>
    </w:p>
    <w:p w:rsidR="00000000" w:rsidRDefault="00553F3D">
      <w:pPr>
        <w:pStyle w:val="newncpi"/>
      </w:pPr>
      <w:r>
        <w:t>В графе «Срок действия справки» указывается один год.</w:t>
      </w:r>
    </w:p>
    <w:p w:rsidR="00000000" w:rsidRDefault="00553F3D">
      <w:pPr>
        <w:pStyle w:val="point"/>
      </w:pPr>
      <w:r>
        <w:t>12. При выдаче медицинской справки о состоянии здоровья для получения дошкольного образования и общего среднего образования, для приема в школу-интернат для детей-сирот и детей, оставшихс</w:t>
      </w:r>
      <w:r>
        <w:t>я без попечения родителей, для освоения содержания образовательной программы дополнительного образования детей и молодежи по спортивно-техническому, туристско-краеведческому, физкультурно-спортивному и военно-патриотическому профилям, по направлению деятел</w:t>
      </w:r>
      <w:r>
        <w:t>ьности «хореография» художественного профиля, а также при ежегодном разрешении посещения ребенком учреждения общего среднего образования в графе «Перенесенные заболевания (иные анамнестические сведения)» указываются сведения о перенесенных инфекционных и х</w:t>
      </w:r>
      <w:r>
        <w:t>ирургических заболеваниях, аллергологический анамнез, включая реакции на профилактические прививки.</w:t>
      </w:r>
    </w:p>
    <w:p w:rsidR="00000000" w:rsidRDefault="00553F3D">
      <w:pPr>
        <w:pStyle w:val="newncpi"/>
      </w:pPr>
      <w:r>
        <w:t>В графу «Дополнительные медицинские сведения (результаты медицинских осмотров, обследований, сведения о прививках и прочее)» вносятся:</w:t>
      </w:r>
    </w:p>
    <w:p w:rsidR="00000000" w:rsidRDefault="00553F3D">
      <w:pPr>
        <w:pStyle w:val="newncpi"/>
      </w:pPr>
      <w:r>
        <w:t>сведения из карты про</w:t>
      </w:r>
      <w:r>
        <w:t>филактических прививок ребенка с указанием вакцинаций и даты их проведения, включая реакцию Манту (при приеме ребенка в учреждение дошкольного образования или учреждение общего среднего образования);</w:t>
      </w:r>
    </w:p>
    <w:p w:rsidR="00000000" w:rsidRDefault="00553F3D">
      <w:pPr>
        <w:pStyle w:val="newncpi"/>
      </w:pPr>
      <w:r>
        <w:t>вес, рост, артериальное давление (далее – АД) ребенка;</w:t>
      </w:r>
    </w:p>
    <w:p w:rsidR="00000000" w:rsidRDefault="00553F3D">
      <w:pPr>
        <w:pStyle w:val="newncpi"/>
      </w:pPr>
      <w:r>
        <w:t>р</w:t>
      </w:r>
      <w:r>
        <w:t>езультаты осмотра на заразные кожные заболевания, педикулез.</w:t>
      </w:r>
    </w:p>
    <w:p w:rsidR="00000000" w:rsidRDefault="00553F3D">
      <w:pPr>
        <w:pStyle w:val="newncpi"/>
      </w:pPr>
      <w:r>
        <w:t>В графу «Заключение» вносятся сведения об имеющихся диагнозах, группе здоровья, сведения о распределении в основную, подготовительную, специальную медицинскую группы, группу лечебной физической к</w:t>
      </w:r>
      <w:r>
        <w:t>ультуры ребенка. При приеме ребенка в учреждение общего среднего образования указывается заключение о готовности ребенка к обучению в учреждении общего среднего образования.</w:t>
      </w:r>
    </w:p>
    <w:p w:rsidR="00000000" w:rsidRDefault="00553F3D">
      <w:pPr>
        <w:pStyle w:val="newncpi"/>
      </w:pPr>
      <w:r>
        <w:t>В графу «Рекомендации» вносятся сведения по необходимым ребенку режиму, питанию, з</w:t>
      </w:r>
      <w:r>
        <w:t>акаливанию, рассаживанию в классе, иные рекомендации.</w:t>
      </w:r>
    </w:p>
    <w:p w:rsidR="00000000" w:rsidRDefault="00553F3D">
      <w:pPr>
        <w:pStyle w:val="newncpi"/>
      </w:pPr>
      <w:r>
        <w:t>В графе «Срок действия справки» указывается от шести месяцев до одного года.</w:t>
      </w:r>
    </w:p>
    <w:p w:rsidR="00000000" w:rsidRDefault="00553F3D">
      <w:pPr>
        <w:pStyle w:val="point"/>
      </w:pPr>
      <w:r>
        <w:t>12</w:t>
      </w:r>
      <w:r>
        <w:rPr>
          <w:vertAlign w:val="superscript"/>
        </w:rPr>
        <w:t>1</w:t>
      </w:r>
      <w:r>
        <w:t xml:space="preserve">. При выдаче медицинской справки о состоянии здоровья для поступления на обучение в кадетские училища, специализированный </w:t>
      </w:r>
      <w:r>
        <w:t>лицей Министерства внутренних дел или специализированный лицей Министерства по чрезвычайным ситуациям в графе «Цель выдачи справки» делается соответствующая запись:</w:t>
      </w:r>
    </w:p>
    <w:p w:rsidR="00000000" w:rsidRDefault="00553F3D">
      <w:pPr>
        <w:pStyle w:val="newncpi"/>
      </w:pPr>
      <w:r>
        <w:t>«Для поступления в кадетское училище»;</w:t>
      </w:r>
    </w:p>
    <w:p w:rsidR="00000000" w:rsidRDefault="00553F3D">
      <w:pPr>
        <w:pStyle w:val="newncpi"/>
      </w:pPr>
      <w:r>
        <w:t>«Для поступления в специализированный лицей Министер</w:t>
      </w:r>
      <w:r>
        <w:t>ства внутренних дел»;</w:t>
      </w:r>
    </w:p>
    <w:p w:rsidR="00000000" w:rsidRDefault="00553F3D">
      <w:pPr>
        <w:pStyle w:val="newncpi"/>
      </w:pPr>
      <w:r>
        <w:t>«Для поступления в специализированный лицей Министерства по чрезвычайным ситуациям».</w:t>
      </w:r>
    </w:p>
    <w:p w:rsidR="00000000" w:rsidRDefault="00553F3D">
      <w:pPr>
        <w:pStyle w:val="newncpi"/>
      </w:pPr>
      <w:r>
        <w:t>В графе «Перенесенные заболевания (иные анамнестические сведения)» указываются сведения (с рождения) о перенесенных инфекционных заболеваниях, травмах, хирургических заболеваниях, аллергических реакциях, включая реакции на профилактические прививки.</w:t>
      </w:r>
    </w:p>
    <w:p w:rsidR="00000000" w:rsidRDefault="00553F3D">
      <w:pPr>
        <w:pStyle w:val="newncpi"/>
      </w:pPr>
      <w:r>
        <w:t>В граф</w:t>
      </w:r>
      <w:r>
        <w:t>е «Дополнительные медицинские сведения (результаты медицинских осмотров, обследований, сведения о прививках и прочее)» указываются:</w:t>
      </w:r>
    </w:p>
    <w:p w:rsidR="00000000" w:rsidRDefault="00553F3D">
      <w:pPr>
        <w:pStyle w:val="newncpi"/>
      </w:pPr>
      <w:r>
        <w:t>результаты медицинского осмотра врачей-специалистов (с указанием даты медицинского осмотра и диагноза): врача-педиатра участ</w:t>
      </w:r>
      <w:r>
        <w:t>кового (врача общей практики), врача-хирурга, врача-невролога, врача-офтальмолога, врача-оториноларинголога, врача-стоматолога детского, врача-акушера-гинеколога (для девушек), других врачей-специалистов – по медицинским показаниям;</w:t>
      </w:r>
    </w:p>
    <w:p w:rsidR="00000000" w:rsidRDefault="00553F3D">
      <w:pPr>
        <w:pStyle w:val="newncpi"/>
      </w:pPr>
      <w:r>
        <w:t>антропометрические данн</w:t>
      </w:r>
      <w:r>
        <w:t>ые (рост, масса тела);</w:t>
      </w:r>
    </w:p>
    <w:p w:rsidR="00000000" w:rsidRDefault="00553F3D">
      <w:pPr>
        <w:pStyle w:val="newncpi"/>
      </w:pPr>
      <w:r>
        <w:t>результаты лабораторных и инструментальных исследований (с указанием даты проведения исследований): общий анализ крови, глюкоза крови, общий анализ мочи, электрокардиограмма, ультразвуковое исследование сердца, ультразвуковое исследо</w:t>
      </w:r>
      <w:r>
        <w:t>вание щитовидной железы, другие исследования – по медицинским показаниям;</w:t>
      </w:r>
    </w:p>
    <w:p w:rsidR="00000000" w:rsidRDefault="00553F3D">
      <w:pPr>
        <w:pStyle w:val="newncpi"/>
      </w:pPr>
      <w:r>
        <w:t>сведения о профилактических прививках и реакции Манту.</w:t>
      </w:r>
    </w:p>
    <w:p w:rsidR="00000000" w:rsidRDefault="00553F3D">
      <w:pPr>
        <w:pStyle w:val="newncpi"/>
      </w:pPr>
      <w:r>
        <w:t xml:space="preserve">В графе «Заключение» указываются: диагноз, группа здоровья, сведения о распределении в основную, подготовительную, специальную </w:t>
      </w:r>
      <w:r>
        <w:t>медицинскую группы, группу лечебной физической культуры, решение о годности по состоянию здоровья к обучению в кадетском училище, специализированном лицее Министерства внутренних дел или специализированном лицее Министерства по чрезвычайным ситуациям.</w:t>
      </w:r>
    </w:p>
    <w:p w:rsidR="00000000" w:rsidRDefault="00553F3D">
      <w:pPr>
        <w:pStyle w:val="newncpi"/>
      </w:pPr>
      <w:r>
        <w:t>В гр</w:t>
      </w:r>
      <w:r>
        <w:t>афе «Срок действия справки» указывается три месяца.</w:t>
      </w:r>
    </w:p>
    <w:p w:rsidR="00000000" w:rsidRDefault="00553F3D">
      <w:pPr>
        <w:pStyle w:val="point"/>
      </w:pPr>
      <w:r>
        <w:t>13. При выдаче медицинской справки о состоянии здоровья на ребенка, отъезжающего в оздоровительный, спортивно-оздоровительный лагерь (далее – лагерь), в графе «Перенесенные заболевания (иные анамнестическ</w:t>
      </w:r>
      <w:r>
        <w:t>ие сведения)» указываются сведения о перенесенных инфекционных заболеваниях, аллергологический анамнез.</w:t>
      </w:r>
    </w:p>
    <w:p w:rsidR="00000000" w:rsidRDefault="00553F3D">
      <w:pPr>
        <w:pStyle w:val="newncpi"/>
      </w:pPr>
      <w:r>
        <w:t xml:space="preserve">В графу «Дополнительные медицинские сведения (результаты медицинских осмотров, обследований, сведения о прививках и прочее)» вносятся сведения из карты </w:t>
      </w:r>
      <w:r>
        <w:t>профилактических прививок ребенка о вакцинации АКДС, вес, рост и АД ребенка, результаты осмотра на заразные кожные заболевания и педикулез.</w:t>
      </w:r>
    </w:p>
    <w:p w:rsidR="00000000" w:rsidRDefault="00553F3D">
      <w:pPr>
        <w:pStyle w:val="newncpi"/>
      </w:pPr>
      <w:r>
        <w:t>В графу «Заключение» вносятся сведения об имеющихся диагнозах, группе здоровья, сведения о распределении в основную,</w:t>
      </w:r>
      <w:r>
        <w:t xml:space="preserve"> подготовительную, специальную медицинскую группы, группу лечебной физической культуры ребенка.</w:t>
      </w:r>
    </w:p>
    <w:p w:rsidR="00000000" w:rsidRDefault="00553F3D">
      <w:pPr>
        <w:pStyle w:val="newncpi"/>
      </w:pPr>
      <w:r>
        <w:t>В графу «Рекомендации» вносятся сведения по необходимым ребенку режиму, питанию, закаливанию, иные рекомендации.</w:t>
      </w:r>
    </w:p>
    <w:p w:rsidR="00000000" w:rsidRDefault="00553F3D">
      <w:pPr>
        <w:pStyle w:val="newncpi"/>
      </w:pPr>
      <w:r>
        <w:t>В графе «Срок действия справки» указывается три</w:t>
      </w:r>
      <w:r>
        <w:t xml:space="preserve"> дня.</w:t>
      </w:r>
    </w:p>
    <w:p w:rsidR="00000000" w:rsidRDefault="00553F3D">
      <w:pPr>
        <w:pStyle w:val="newncpi"/>
      </w:pPr>
      <w:r>
        <w:t>При выдаче медицинской справки о состоянии здоровья для зачисления ребенка в лагерь труда и отдыха в графу «Заключение» вносятся сведения об имеющихся диагнозах и группе здоровья.</w:t>
      </w:r>
    </w:p>
    <w:p w:rsidR="00000000" w:rsidRDefault="00553F3D">
      <w:pPr>
        <w:pStyle w:val="newncpi"/>
      </w:pPr>
      <w:r>
        <w:t>В графу «Рекомендации» вносится информация о годности к работе или вып</w:t>
      </w:r>
      <w:r>
        <w:t>олнению определенных видов работ, осуществляемых в период нахождения в лагере труда и отдыха.</w:t>
      </w:r>
    </w:p>
    <w:p w:rsidR="00000000" w:rsidRDefault="00553F3D">
      <w:pPr>
        <w:pStyle w:val="newncpi"/>
      </w:pPr>
      <w:r>
        <w:t>В графе «Срок действия справки» указывается шесть месяцев.</w:t>
      </w:r>
    </w:p>
    <w:p w:rsidR="00000000" w:rsidRDefault="00553F3D">
      <w:pPr>
        <w:pStyle w:val="point"/>
      </w:pPr>
      <w:r>
        <w:t xml:space="preserve">14. При выдаче медицинской справки о состоянии здоровья ребенка, выезжающего на оздоровление за рубеж, </w:t>
      </w:r>
      <w:r>
        <w:t>в графе «Перенесенные заболевания (иные анамнестические сведения)» указываются сведения о перенесенных инфекционных заболеваниях, хирургических заболеваниях, аллергологический анамнез.</w:t>
      </w:r>
    </w:p>
    <w:p w:rsidR="00000000" w:rsidRDefault="00553F3D">
      <w:pPr>
        <w:pStyle w:val="newncpi"/>
      </w:pPr>
      <w:r>
        <w:t>В графу «Дополнительные медицинские сведения (результаты медицинских ос</w:t>
      </w:r>
      <w:r>
        <w:t>мотров, обследований, сведения о прививках и прочее)» вносятся:</w:t>
      </w:r>
    </w:p>
    <w:p w:rsidR="00000000" w:rsidRDefault="00553F3D">
      <w:pPr>
        <w:pStyle w:val="newncpi"/>
      </w:pPr>
      <w:r>
        <w:t>сведения из карты профилактических прививок ребенка с указанием вакцинаций и даты их проведения с рождения;</w:t>
      </w:r>
    </w:p>
    <w:p w:rsidR="00000000" w:rsidRDefault="00553F3D">
      <w:pPr>
        <w:pStyle w:val="newncpi"/>
      </w:pPr>
      <w:r>
        <w:t>группа крови и резус-фактор ребенка;</w:t>
      </w:r>
    </w:p>
    <w:p w:rsidR="00000000" w:rsidRDefault="00553F3D">
      <w:pPr>
        <w:pStyle w:val="newncpi"/>
      </w:pPr>
      <w:r>
        <w:t>результаты осмотра на заразные кожные заболеван</w:t>
      </w:r>
      <w:r>
        <w:t>ия, педикулез.</w:t>
      </w:r>
    </w:p>
    <w:p w:rsidR="00000000" w:rsidRDefault="00553F3D">
      <w:pPr>
        <w:pStyle w:val="newncpi"/>
      </w:pPr>
      <w:r>
        <w:t>В графу «Заключение» вносятся следующие сведения:</w:t>
      </w:r>
    </w:p>
    <w:p w:rsidR="00000000" w:rsidRDefault="00553F3D">
      <w:pPr>
        <w:pStyle w:val="newncpi"/>
      </w:pPr>
      <w:r>
        <w:t>диагноз основной и сопутствующий с указанием срока ремиссии;</w:t>
      </w:r>
    </w:p>
    <w:p w:rsidR="00000000" w:rsidRDefault="00553F3D">
      <w:pPr>
        <w:pStyle w:val="newncpi"/>
      </w:pPr>
      <w:r>
        <w:t>решение о возможности выезда ребенка на оздоровление за рубеж, в том числе включения его в состав общей или специальной организова</w:t>
      </w:r>
      <w:r>
        <w:t>нной группы.</w:t>
      </w:r>
    </w:p>
    <w:p w:rsidR="00000000" w:rsidRDefault="00553F3D">
      <w:pPr>
        <w:pStyle w:val="newncpi"/>
      </w:pPr>
      <w:r>
        <w:t>В графу «Рекомендации» вносятся сведения о нуждаемости ребенка:</w:t>
      </w:r>
    </w:p>
    <w:p w:rsidR="00000000" w:rsidRDefault="00553F3D">
      <w:pPr>
        <w:pStyle w:val="newncpi"/>
      </w:pPr>
      <w:r>
        <w:t>в постоянном постороннем индивидуальном уходе и сопровождении в период пребывания за рубежом;</w:t>
      </w:r>
    </w:p>
    <w:p w:rsidR="00000000" w:rsidRDefault="00553F3D">
      <w:pPr>
        <w:pStyle w:val="newncpi"/>
      </w:pPr>
      <w:r>
        <w:t>в специальном режиме питания;</w:t>
      </w:r>
    </w:p>
    <w:p w:rsidR="00000000" w:rsidRDefault="00553F3D">
      <w:pPr>
        <w:pStyle w:val="newncpi"/>
      </w:pPr>
      <w:r>
        <w:t xml:space="preserve">в проведении поддерживающей или заместительной терапии </w:t>
      </w:r>
      <w:r>
        <w:t>с указанием названия лекарственного средства, его дозы, кратности приема, длительности курса лечения.</w:t>
      </w:r>
    </w:p>
    <w:p w:rsidR="00000000" w:rsidRDefault="00553F3D">
      <w:pPr>
        <w:pStyle w:val="newncpi"/>
      </w:pPr>
      <w:r>
        <w:t>В графе «Срок действия справки» указывается шесть месяцев.</w:t>
      </w:r>
    </w:p>
    <w:p w:rsidR="00000000" w:rsidRDefault="00553F3D">
      <w:pPr>
        <w:pStyle w:val="point"/>
      </w:pPr>
      <w:r>
        <w:t>15. При выдаче медицинской справки о состоянии здоровья на абитуриентов, поступающих в учреждения высшего, среднего специального и профессионально-технического образования, и на лиц моложе 18 лет, поступающих на работу, графа «Перенесенные заболевания (ины</w:t>
      </w:r>
      <w:r>
        <w:t>е анамнестические сведения)» заполняется с указанием аллергологического анамнеза.</w:t>
      </w:r>
    </w:p>
    <w:p w:rsidR="00000000" w:rsidRDefault="00553F3D">
      <w:pPr>
        <w:pStyle w:val="newncpi"/>
      </w:pPr>
      <w:r>
        <w:t>В графу «Дополнительные медицинские сведения (результаты медицинских осмотров, обследований, сведения о прививках и прочее)» вносятся:</w:t>
      </w:r>
    </w:p>
    <w:p w:rsidR="00000000" w:rsidRDefault="00553F3D">
      <w:pPr>
        <w:pStyle w:val="newncpi"/>
      </w:pPr>
      <w:r>
        <w:t>сведения из карты профилактических прив</w:t>
      </w:r>
      <w:r>
        <w:t>ивок с указанием вакцинаций и даты их проведения с рождения, включая реакцию Манту;</w:t>
      </w:r>
    </w:p>
    <w:p w:rsidR="00000000" w:rsidRDefault="00553F3D">
      <w:pPr>
        <w:pStyle w:val="newncpi"/>
      </w:pPr>
      <w:r>
        <w:t>результаты рентгенофлюорографического обследования органов грудной клетки;</w:t>
      </w:r>
    </w:p>
    <w:p w:rsidR="00000000" w:rsidRDefault="00553F3D">
      <w:pPr>
        <w:pStyle w:val="newncpi"/>
      </w:pPr>
      <w:r>
        <w:t>результаты осмотров врачей-специалистов (педиатра (терапевта), хирурга, офтальмолога, оторинолари</w:t>
      </w:r>
      <w:r>
        <w:t>нголога, невролога, гинеколога) с указанием диагноза, даты осмотра, подписи и личной печати врача-специалиста;</w:t>
      </w:r>
    </w:p>
    <w:p w:rsidR="00000000" w:rsidRDefault="00553F3D">
      <w:pPr>
        <w:pStyle w:val="newncpi"/>
      </w:pPr>
      <w:r>
        <w:t>результаты обследования (общий анализ крови, общий анализ мочи) с указанием даты и результатов проведения исследования.</w:t>
      </w:r>
    </w:p>
    <w:p w:rsidR="00000000" w:rsidRDefault="00553F3D">
      <w:pPr>
        <w:pStyle w:val="newncpi"/>
      </w:pPr>
      <w:r>
        <w:t>В графу «Заключение» внос</w:t>
      </w:r>
      <w:r>
        <w:t>ятся решение о допуске по состоянию здоровья к обучению (работе) и сведения о распределении в основную, подготовительную, специальную медицинскую группы, группу лечебной физической культуры.</w:t>
      </w:r>
    </w:p>
    <w:p w:rsidR="00000000" w:rsidRDefault="00553F3D">
      <w:pPr>
        <w:pStyle w:val="newncpi"/>
      </w:pPr>
      <w:r>
        <w:t>В графе «Срок действия справки» указывается шесть месяцев.</w:t>
      </w:r>
    </w:p>
    <w:p w:rsidR="00000000" w:rsidRDefault="00553F3D">
      <w:pPr>
        <w:pStyle w:val="point"/>
      </w:pPr>
      <w:r>
        <w:t>16. Пр</w:t>
      </w:r>
      <w:r>
        <w:t xml:space="preserve">и выдаче медицинской справки о состоянии здоровья, содержащей информацию об оформлении ребенка в учреждение дошкольного образования, в графу «Заключение» вносится запись о том, была ли выдана (не выдана) справка о состоянии здоровья ребенка при оформлении </w:t>
      </w:r>
      <w:r>
        <w:t>в учреждение дошкольного образования, с указанием в случае выдачи даты ее выдачи.</w:t>
      </w:r>
    </w:p>
    <w:p w:rsidR="00000000" w:rsidRDefault="00553F3D">
      <w:pPr>
        <w:pStyle w:val="newncpi"/>
      </w:pPr>
      <w:r>
        <w:t>В графе «Срок действия справки» указывается шесть месяцев.</w:t>
      </w:r>
    </w:p>
    <w:p w:rsidR="00000000" w:rsidRDefault="00553F3D">
      <w:pPr>
        <w:pStyle w:val="point"/>
      </w:pPr>
      <w:r>
        <w:t>17. При выдаче медицинской справки о состоянии здоровья с предоставлением информации о болезнях, домашнем режиме, к</w:t>
      </w:r>
      <w:r>
        <w:t>арантине, об отсутствии контакта с инфекционными больными ребенка, посещающего учреждение общего среднего образования или учреждение дошкольного образования, в графу «Дополнительные медицинские сведения (результаты медицинских осмотров, обследований, сведе</w:t>
      </w:r>
      <w:r>
        <w:t>ния о прививках и прочее)» вносятся результаты осмотра на заразные кожные заболевания и педикулез.</w:t>
      </w:r>
    </w:p>
    <w:p w:rsidR="00000000" w:rsidRDefault="00553F3D">
      <w:pPr>
        <w:pStyle w:val="newncpi"/>
      </w:pPr>
      <w:r>
        <w:t>В графе «Заключение» указываются: перенесенное заболевание ребенка, домашний режим, карантин и сроки их длительности; был ли ребенок в контакте с инфекционны</w:t>
      </w:r>
      <w:r>
        <w:t>ми больными по месту жительства и в организованном коллективе в течение 7–35 дней.</w:t>
      </w:r>
    </w:p>
    <w:p w:rsidR="00000000" w:rsidRDefault="00553F3D">
      <w:pPr>
        <w:pStyle w:val="newncpi"/>
      </w:pPr>
      <w:r>
        <w:t>В графу «Рекомендации» вносятся сведения по необходимым ребенку режиму, питанию, сведения о распределении в основную, подготовительную, специальную медицинскую группы, групп</w:t>
      </w:r>
      <w:r>
        <w:t>у лечебной физической культуры, иные рекомендации.</w:t>
      </w:r>
    </w:p>
    <w:p w:rsidR="00000000" w:rsidRDefault="00553F3D">
      <w:pPr>
        <w:pStyle w:val="newncpi"/>
      </w:pPr>
      <w:r>
        <w:t>В графе «Срок действия справки» указывается три дня.</w:t>
      </w:r>
    </w:p>
    <w:p w:rsidR="00000000" w:rsidRDefault="00553F3D">
      <w:pPr>
        <w:pStyle w:val="point"/>
      </w:pPr>
      <w:r>
        <w:t>18. При выдаче медицинской справки о состоянии здоровья с информацией о пребывании на стационарном лечении в графе «Цель выдачи справки» делается запись</w:t>
      </w:r>
      <w:r>
        <w:t>: «Для перерасчета платы за некоторые виды коммунальных услуг».</w:t>
      </w:r>
    </w:p>
    <w:p w:rsidR="00000000" w:rsidRDefault="00553F3D">
      <w:pPr>
        <w:pStyle w:val="newncpi"/>
      </w:pPr>
      <w:r>
        <w:t>В графу «Заключение» вносится запись о пребывании на стационарном лечении гражданина с указанием сроков и места пребывания.</w:t>
      </w:r>
    </w:p>
    <w:p w:rsidR="00000000" w:rsidRDefault="00553F3D">
      <w:pPr>
        <w:pStyle w:val="point"/>
      </w:pPr>
      <w:r>
        <w:t>18</w:t>
      </w:r>
      <w:r>
        <w:rPr>
          <w:vertAlign w:val="superscript"/>
        </w:rPr>
        <w:t>1</w:t>
      </w:r>
      <w:r>
        <w:t>. При выдаче медицинской справки о состоянии здоровья гражданину,</w:t>
      </w:r>
      <w:r>
        <w:t xml:space="preserve"> подлежащему призыву на военную службу, службу в резерве, направленному в государственную организацию здравоохранения на медицинское обследование в стационарных (амбулаторных) условиях для установления диагноза в порядке, установленном Законом Республики Б</w:t>
      </w:r>
      <w:r>
        <w:t xml:space="preserve">еларусь от 5 ноября 1992 года «О воинской обязанности и воинской службе» (Ведамасцi Вярхоўнага Савета Рэспублiкi Беларусь, 1992 г., № 29, ст. 501; Национальный реестр правовых актов Республики Беларусь, 2003 г., № 85, 2/976), в графе «Цель выдачи справки» </w:t>
      </w:r>
      <w:r>
        <w:t>делается запись о проведении медицинского обследования с указанием наименования направившей комиссии.</w:t>
      </w:r>
    </w:p>
    <w:p w:rsidR="00000000" w:rsidRDefault="00553F3D">
      <w:pPr>
        <w:pStyle w:val="newncpi"/>
      </w:pPr>
      <w:r>
        <w:t>В графу «Заключение» вносится запись о пребывании призывника на медицинском обследовании в стационарных (амбулаторных) условиях с указанием наименования у</w:t>
      </w:r>
      <w:r>
        <w:t>чреждения здравоохранения и сроков пребывания.</w:t>
      </w:r>
    </w:p>
    <w:p w:rsidR="00000000" w:rsidRDefault="00553F3D">
      <w:pPr>
        <w:pStyle w:val="point"/>
      </w:pPr>
      <w:r>
        <w:t>19. Медицинская справка о состоянии здоровья, подтверждающая отсутствие психиатрического и наркологического учета, заполняется соответствующими учреждениями здравоохранения при личном обращении граждан.</w:t>
      </w:r>
    </w:p>
    <w:p w:rsidR="00000000" w:rsidRDefault="00553F3D">
      <w:pPr>
        <w:pStyle w:val="newncpi"/>
      </w:pPr>
      <w:r>
        <w:t>В данн</w:t>
      </w:r>
      <w:r>
        <w:t>ой медицинской справке о состоянии здоровья в графе «Заключение» делается запись о наличии или отсутствии психиатрического (наркологического) учета.</w:t>
      </w:r>
    </w:p>
    <w:p w:rsidR="00000000" w:rsidRDefault="00553F3D">
      <w:pPr>
        <w:pStyle w:val="newncpi"/>
      </w:pPr>
      <w:r>
        <w:t>В графе «Срок действия справки» указывается три месяца.</w:t>
      </w:r>
    </w:p>
    <w:p w:rsidR="00000000" w:rsidRDefault="00553F3D">
      <w:pPr>
        <w:pStyle w:val="point"/>
      </w:pPr>
      <w:r>
        <w:t>20. В случае выдачи медицинской справки о состоянии</w:t>
      </w:r>
      <w:r>
        <w:t xml:space="preserve"> здоровья, содержащей результаты лабораторного исследования биологических образцов для определения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</w:t>
      </w:r>
      <w:r>
        <w:t>ств, в графу «Дополнительные медицинские сведения (результаты медицинских осмотров, обследований, сведения о прививках и прочее)» вносятся дата, время и место проведения лабораторного исследования биологических образцов для определения в них концентрации а</w:t>
      </w:r>
      <w:r>
        <w:t>бсолютного этилового спирта, наличия наркотических средств, психотропных веществ, их аналогов, токсических или других одурманивающих веществ.</w:t>
      </w:r>
    </w:p>
    <w:p w:rsidR="00000000" w:rsidRDefault="00553F3D">
      <w:pPr>
        <w:pStyle w:val="newncpi"/>
      </w:pPr>
      <w:r>
        <w:t>В графе «Заключение» делается запись о результатах лабораторного исследования биологических образцов для определен</w:t>
      </w:r>
      <w:r>
        <w:t>ия в них концентрации абсолютного этилового спирта, наличия наркотических средств, психотропных веществ, их аналогов, токсических или других одурманивающих веществ.</w:t>
      </w:r>
    </w:p>
    <w:p w:rsidR="00000000" w:rsidRDefault="00553F3D">
      <w:pPr>
        <w:pStyle w:val="point"/>
      </w:pPr>
      <w:r>
        <w:t xml:space="preserve">21. При выдаче медицинской справки о состоянии здоровья, содержащей заключение, вынесенное </w:t>
      </w:r>
      <w:r>
        <w:t>по результатам освидетельствования физического лица, в отношении которого ведется административный процесс, подозреваемого, обвиняемого, потерпевшего (далее – физическое лицо) на предмет выявления состояния алкогольного опьянения и (или) состояния, вызванн</w:t>
      </w:r>
      <w:r>
        <w:t xml:space="preserve">ого потреблением наркотических средств, психотропных веществ, их аналогов, токсических или других одурманивающих веществ (далее – освидетельствование), в графу «Дополнительные медицинские сведения (результаты медицинских осмотров, обследований, сведения о </w:t>
      </w:r>
      <w:r>
        <w:t>прививках и прочее)» вносятся дата, время и место проведения освидетельствования.</w:t>
      </w:r>
    </w:p>
    <w:p w:rsidR="00000000" w:rsidRDefault="00553F3D">
      <w:pPr>
        <w:pStyle w:val="newncpi"/>
      </w:pPr>
      <w:r>
        <w:t>В графе «Заключение» делается запись в соответствии с требованиями Положения о порядке проведения освидетельствования физических лиц на предмет выявления состояния алкогольно</w:t>
      </w:r>
      <w:r>
        <w:t>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утвержденного постановлением Совета Министров Республики Беларусь от 14 апреля 2011 г. № 497 (Н</w:t>
      </w:r>
      <w:r>
        <w:t>ациональный реестр правовых актов Республики Беларусь, 2011 г., № 52, 5/33729).</w:t>
      </w:r>
    </w:p>
    <w:p w:rsidR="00000000" w:rsidRDefault="00553F3D">
      <w:pPr>
        <w:pStyle w:val="point"/>
      </w:pPr>
      <w:r>
        <w:t>22. При выдаче медицинской справки о состоянии здоровья, определяющей возможность участия в спортивно-массовых и спортивных мероприятиях (в том числе сдачи экзамена по физическ</w:t>
      </w:r>
      <w:r>
        <w:t>ой культуре), в графе «Заключение» определяется годность гражданина к участию в спортивно-массовых и спортивных мероприятиях (в том числе к сдаче экзамена по физической культуре).</w:t>
      </w:r>
    </w:p>
    <w:p w:rsidR="00000000" w:rsidRDefault="00553F3D">
      <w:pPr>
        <w:pStyle w:val="newncpi"/>
      </w:pPr>
      <w:r>
        <w:t>В графе «Срок действия справки» указывается шесть месяцев.</w:t>
      </w:r>
    </w:p>
    <w:p w:rsidR="00000000" w:rsidRDefault="00553F3D">
      <w:pPr>
        <w:pStyle w:val="point"/>
      </w:pPr>
      <w:r>
        <w:t>22</w:t>
      </w:r>
      <w:r>
        <w:rPr>
          <w:vertAlign w:val="superscript"/>
        </w:rPr>
        <w:t>1</w:t>
      </w:r>
      <w:r>
        <w:t>. При выдаче м</w:t>
      </w:r>
      <w:r>
        <w:t xml:space="preserve">едицинской справки о состоянии здоровья, подтверждающей наличие заболеваний, включенных в перечень заболеваний, при наличии которых несовершеннолетние помещаются в специальные лечебно-воспитательные учреждения, и (или) отсутствие заболеваний, включенных в </w:t>
      </w:r>
      <w:r>
        <w:t>перечень заболеваний, препятствующих содержанию, обучению и воспитанию несовершеннолетних в специальных учебно-воспитательных учреждениях, специальных лечебно-воспитательных учреждениях, в случаях проведения медицинского освидетельствования несовершеннолет</w:t>
      </w:r>
      <w:r>
        <w:t>них для определения возможности помещения их в специальные учебно-воспитательные учреждения или специальные лечебно-воспитательные учреждения в графе «Цель выдачи справки» делается запись «Для помещения несовершеннолетнего в специальное учебно-воспитательн</w:t>
      </w:r>
      <w:r>
        <w:t>ое или специальное лечебно-воспитательное учреждение».</w:t>
      </w:r>
    </w:p>
    <w:p w:rsidR="00000000" w:rsidRDefault="00553F3D">
      <w:pPr>
        <w:pStyle w:val="newncpi"/>
      </w:pPr>
      <w:r>
        <w:t>В графе «Перенесенные заболевания (иные анамнестические сведения)» указываются сведения о перенесенных инфекционных заболеваниях, хирургических операциях, травмах, аллергических реакциях.</w:t>
      </w:r>
    </w:p>
    <w:p w:rsidR="00000000" w:rsidRDefault="00553F3D">
      <w:pPr>
        <w:pStyle w:val="newncpi"/>
      </w:pPr>
      <w:r>
        <w:t>В графу «Дополнительные медицинские сведения (результаты медицинских осмотров, обследований, сведения о прививках и прочее)» вносятся:</w:t>
      </w:r>
    </w:p>
    <w:p w:rsidR="00000000" w:rsidRDefault="00553F3D">
      <w:pPr>
        <w:pStyle w:val="newncpi"/>
      </w:pPr>
      <w:r>
        <w:t>сведения из карты профилактических прививок с указанием вакцинаций и даты их проведения с рождения, включая реакцию Манту</w:t>
      </w:r>
      <w:r>
        <w:t>;</w:t>
      </w:r>
    </w:p>
    <w:p w:rsidR="00000000" w:rsidRDefault="00553F3D">
      <w:pPr>
        <w:pStyle w:val="newncpi"/>
      </w:pPr>
      <w:r>
        <w:t>вес, рост, АД, электрокардиограмма;</w:t>
      </w:r>
    </w:p>
    <w:p w:rsidR="00000000" w:rsidRDefault="00553F3D">
      <w:pPr>
        <w:pStyle w:val="newncpi"/>
      </w:pPr>
      <w:r>
        <w:t>результаты осмотров врачей-специалистов (педиатра, хирурга, офтальмолога, оториноларинголога, стоматолога, невролога, психиатра-нарколога, акушера-гинеколога (для девушек – не позднее 30 дней со дня осмотра), дерматове</w:t>
      </w:r>
      <w:r>
        <w:t>неролога и других (если имеются сведения) с указанием диагноза, даты осмотра;</w:t>
      </w:r>
    </w:p>
    <w:p w:rsidR="00000000" w:rsidRDefault="00553F3D">
      <w:pPr>
        <w:pStyle w:val="newncpi"/>
      </w:pPr>
      <w:r>
        <w:t>результаты обследования (группа и резус-фактор крови, общий анализ крови, анализ крови на ВИЧ, RW, маркеры гепатитов B и C, общий анализ мочи, мазок на гонорею и флору, соскоб на</w:t>
      </w:r>
      <w:r>
        <w:t xml:space="preserve">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исследования;</w:t>
      </w:r>
    </w:p>
    <w:p w:rsidR="00000000" w:rsidRDefault="00553F3D">
      <w:pPr>
        <w:pStyle w:val="newncpi"/>
      </w:pPr>
      <w:r>
        <w:t>результаты рентгенофлюорографического обследования органов грудной клетки (для несовершеннолет</w:t>
      </w:r>
      <w:r>
        <w:t>них в возрасте 17 лет и старше, для несовершеннолетних в возрасте 15–16 лет, имеющих повышенный риск заболевания туберкулезом).</w:t>
      </w:r>
    </w:p>
    <w:p w:rsidR="00000000" w:rsidRDefault="00553F3D">
      <w:pPr>
        <w:pStyle w:val="newncpi"/>
      </w:pPr>
      <w:r>
        <w:t>В графу «Заключение» вносятся следующие записи:</w:t>
      </w:r>
    </w:p>
    <w:p w:rsidR="00000000" w:rsidRDefault="00553F3D">
      <w:pPr>
        <w:pStyle w:val="newncpi"/>
      </w:pPr>
      <w:r>
        <w:t>о наличии заболеваний, включенных в перечень заболеваний, при наличии которых не</w:t>
      </w:r>
      <w:r>
        <w:t>совершеннолетние помещаются в специальные лечебно-воспитательные учреждения;</w:t>
      </w:r>
    </w:p>
    <w:p w:rsidR="00000000" w:rsidRDefault="00553F3D">
      <w:pPr>
        <w:pStyle w:val="newncpi"/>
      </w:pPr>
      <w:r>
        <w:t xml:space="preserve">об отсутствии заболеваний, включенных в перечень заболеваний, препятствующих содержанию, обучению и воспитанию несовершеннолетних в специальных учебно-воспитательных учреждениях, </w:t>
      </w:r>
      <w:r>
        <w:t>специальных лечебно-воспитательных учреждениях.</w:t>
      </w:r>
    </w:p>
    <w:p w:rsidR="00000000" w:rsidRDefault="00553F3D">
      <w:pPr>
        <w:pStyle w:val="newncpi"/>
      </w:pPr>
      <w:r>
        <w:t>В графу «Рекомендации» вносятся сведения по необходимым несовершеннолетнему режиму, питанию, рассаживанию в классе, сведения о распределении в основную, подготовительную, специальную медицинскую группы, групп</w:t>
      </w:r>
      <w:r>
        <w:t>у лечебной физической культуры, иные рекомендации по организации диспансерного наблюдения и лечения по месту помещения несовершеннолетнего.</w:t>
      </w:r>
    </w:p>
    <w:p w:rsidR="00000000" w:rsidRDefault="00553F3D">
      <w:pPr>
        <w:pStyle w:val="newncpi"/>
      </w:pPr>
      <w:r>
        <w:t>В графе «Срок действия справки» указывается шесть месяцев.</w:t>
      </w:r>
    </w:p>
    <w:p w:rsidR="00000000" w:rsidRDefault="00553F3D">
      <w:pPr>
        <w:pStyle w:val="point"/>
      </w:pPr>
      <w:r>
        <w:t>23. При выдаче выписки из медицинских документов ребенка,</w:t>
      </w:r>
      <w:r>
        <w:t xml:space="preserve"> оформляющегося в дом-интернат, в графе «Перенесенные заболевания (иные анамнестические сведения)» указываются сведения о перенесенных инфекционных заболеваниях, хирургических операциях и аллергических реакциях.</w:t>
      </w:r>
    </w:p>
    <w:p w:rsidR="00000000" w:rsidRDefault="00553F3D">
      <w:pPr>
        <w:pStyle w:val="newncpi"/>
      </w:pPr>
      <w:r>
        <w:t>В графу «Дополнительные медицинские сведения</w:t>
      </w:r>
      <w:r>
        <w:t xml:space="preserve"> (результаты медицинских осмотров, обследований, сведения о прививках и прочее)» вносятся:</w:t>
      </w:r>
    </w:p>
    <w:p w:rsidR="00000000" w:rsidRDefault="00553F3D">
      <w:pPr>
        <w:pStyle w:val="newncpi"/>
      </w:pPr>
      <w:r>
        <w:t>сведения из карты профилактических прививок ребенка с указанием вакцинаций и даты их проведения с рождения;</w:t>
      </w:r>
    </w:p>
    <w:p w:rsidR="00000000" w:rsidRDefault="00553F3D">
      <w:pPr>
        <w:pStyle w:val="newncpi"/>
      </w:pPr>
      <w:r>
        <w:t>результаты осмотров врачей-специалистов (педиатра, хирург</w:t>
      </w:r>
      <w:r>
        <w:t>а, офтальмолога, оториноларинголога, невролога, психиатра-нарколога и других (если имеются сведения) с указанием диагноза, даты осмотра;</w:t>
      </w:r>
    </w:p>
    <w:p w:rsidR="00000000" w:rsidRDefault="00553F3D">
      <w:pPr>
        <w:pStyle w:val="newncpi"/>
      </w:pPr>
      <w:r>
        <w:t>результаты обследования (группа и резус-фактор крови, общий анализ крови, общий анализ мочи, анализ крови на ВИЧ, марке</w:t>
      </w:r>
      <w:r>
        <w:t>ры гепатитов В и С, RW,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исследования.</w:t>
      </w:r>
    </w:p>
    <w:p w:rsidR="00000000" w:rsidRDefault="00553F3D">
      <w:pPr>
        <w:pStyle w:val="newncpi"/>
      </w:pPr>
      <w:r>
        <w:t>Заполняется графа «Диагноз».</w:t>
      </w:r>
    </w:p>
    <w:p w:rsidR="00000000" w:rsidRDefault="00553F3D">
      <w:pPr>
        <w:pStyle w:val="point"/>
      </w:pPr>
      <w:r>
        <w:t>24. При выдаче выписки из медици</w:t>
      </w:r>
      <w:r>
        <w:t>нских документов для санаторно-курортного лечения в графе «Выписка дана для предоставления» указывается наименование санатория.</w:t>
      </w:r>
    </w:p>
    <w:p w:rsidR="00000000" w:rsidRDefault="00553F3D">
      <w:pPr>
        <w:pStyle w:val="newncpi"/>
      </w:pPr>
      <w:r>
        <w:t>В графу «Перенесенные заболевания (иные анамнестические сведения)» вносятся сведения о перенесенных заболеваниях, о наследственн</w:t>
      </w:r>
      <w:r>
        <w:t>ости, аллергоанамнез с указанием переносимости лекарственных средств.</w:t>
      </w:r>
    </w:p>
    <w:p w:rsidR="00000000" w:rsidRDefault="00553F3D">
      <w:pPr>
        <w:pStyle w:val="newncpi"/>
      </w:pPr>
      <w:r>
        <w:t>В графе «Дополнительные медицинские сведения (результаты медицинских осмотров, обследований, сведения о прививках и прочее)» указываются профилактические прививки, сведения о приеме горм</w:t>
      </w:r>
      <w:r>
        <w:t>ональных препаратов, рентгенофлюорографическое обследование, данные лабораторных (общий анализ крови, общий анализ мочи и прочее) и инструментальных обследований, жалобы, анамнез заболевания, результаты объективного осмотра, результаты осмотра врачей-специ</w:t>
      </w:r>
      <w:r>
        <w:t>алистов, результаты осмотра на заразные кожные заболевания и педикулез.</w:t>
      </w:r>
    </w:p>
    <w:p w:rsidR="00000000" w:rsidRDefault="00553F3D">
      <w:pPr>
        <w:pStyle w:val="newncpi"/>
      </w:pPr>
      <w:r>
        <w:t>В графе «Проведенное лечение» указываются сведения о предшествующем, в том числе санаторно-курортном, лечении.</w:t>
      </w:r>
    </w:p>
    <w:p w:rsidR="00000000" w:rsidRDefault="00553F3D">
      <w:pPr>
        <w:pStyle w:val="point"/>
      </w:pPr>
      <w:r>
        <w:t>24</w:t>
      </w:r>
      <w:r>
        <w:rPr>
          <w:vertAlign w:val="superscript"/>
        </w:rPr>
        <w:t>1</w:t>
      </w:r>
      <w:r>
        <w:t xml:space="preserve">. При выдаче выписки из медицинских документов, содержащей заключение </w:t>
      </w:r>
      <w:r>
        <w:t>врача-специалиста о наличии (отсутствии) у физического лица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в графе «Выписк</w:t>
      </w:r>
      <w:r>
        <w:t>а дана для предоставления» указываются данные о должностном лице органа, ведущего административный процесс, следователе, дознавателе, по запросу которого предоставляется данная выписка из медицинских документов.</w:t>
      </w:r>
    </w:p>
    <w:p w:rsidR="00000000" w:rsidRDefault="00553F3D">
      <w:pPr>
        <w:pStyle w:val="newncpi"/>
      </w:pPr>
      <w:r>
        <w:t>В графу «Дополнительные медицинские сведения</w:t>
      </w:r>
      <w:r>
        <w:t xml:space="preserve"> (результаты медицинских осмотров, обследований, сведения о прививках и прочее)» вносятся дата, время и место оказания медицинской помощи, данные о концентрации абсолютного этилового спирта, наличии наркотических средств, психотропных веществ, их аналогов,</w:t>
      </w:r>
      <w:r>
        <w:t xml:space="preserve"> токсических или других одурманивающих веществ в биологических образцах.</w:t>
      </w:r>
    </w:p>
    <w:p w:rsidR="00000000" w:rsidRDefault="00553F3D">
      <w:pPr>
        <w:pStyle w:val="newncpi"/>
      </w:pPr>
      <w:r>
        <w:t>В графе «Диагноз сопутствующего заболевания» делается запись в соответствии с требованиями Положения о порядке проведения освидетельствования физических лиц на предмет выявления состо</w:t>
      </w:r>
      <w:r>
        <w:t>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</w:p>
    <w:p w:rsidR="00000000" w:rsidRDefault="00553F3D">
      <w:pPr>
        <w:pStyle w:val="point"/>
      </w:pPr>
      <w:r>
        <w:t>24</w:t>
      </w:r>
      <w:r>
        <w:rPr>
          <w:vertAlign w:val="superscript"/>
        </w:rPr>
        <w:t>2</w:t>
      </w:r>
      <w:r>
        <w:t>. При выдаче выписки из медицинских документов для предоставления в медицинск</w:t>
      </w:r>
      <w:r>
        <w:t>ую водительскую комиссию указывается информация о медицинском наблюдении за период, составляющий не менее пяти лет, предшествующий данному обращению гражданина, включающая в себя результаты диспансерных осмотров, имеющиеся хронические заболевания, результа</w:t>
      </w:r>
      <w:r>
        <w:t>ты диагностических, лечебных и иных медицинских вмешательств.</w:t>
      </w:r>
    </w:p>
    <w:p w:rsidR="00000000" w:rsidRDefault="00553F3D">
      <w:pPr>
        <w:pStyle w:val="point"/>
      </w:pPr>
      <w:r>
        <w:t>24</w:t>
      </w:r>
      <w:r>
        <w:rPr>
          <w:vertAlign w:val="superscript"/>
        </w:rPr>
        <w:t>3</w:t>
      </w:r>
      <w:r>
        <w:t>. При выдаче выписки из медицинских документов, оформляемой при помещении ребенка в дом ребенка, в графу «Выписка дана для предоставления» вносится запись «Для помещения в дом ребенка».</w:t>
      </w:r>
    </w:p>
    <w:p w:rsidR="00000000" w:rsidRDefault="00553F3D">
      <w:pPr>
        <w:pStyle w:val="newncpi"/>
      </w:pPr>
      <w:r>
        <w:t>В гра</w:t>
      </w:r>
      <w:r>
        <w:t>фе «Перенесенные заболевания (иные анамнестические сведения)» указываются вес, рост и оценка по шкале Апгар ребенка при рождении (при наличии данных), сведения о перенесенных инфекционных заболеваниях, травмах, хирургических операциях и аллергических реакц</w:t>
      </w:r>
      <w:r>
        <w:t>иях, включая реакции на профилактические прививки.</w:t>
      </w:r>
    </w:p>
    <w:p w:rsidR="00000000" w:rsidRDefault="00553F3D">
      <w:pPr>
        <w:pStyle w:val="newncpi"/>
      </w:pPr>
      <w:r>
        <w:t>В графу «Дополнительные медицинские сведения (результаты медицинских осмотров, обследований, сведения о прививках и прочее)» вносятся:</w:t>
      </w:r>
    </w:p>
    <w:p w:rsidR="00000000" w:rsidRDefault="00553F3D">
      <w:pPr>
        <w:pStyle w:val="newncpi"/>
      </w:pPr>
      <w:r>
        <w:t>сведения о профилактических прививках ребенка с указанием вакцинаций и даты их проведения с рождения, включая реакцию Манту;</w:t>
      </w:r>
    </w:p>
    <w:p w:rsidR="00000000" w:rsidRDefault="00553F3D">
      <w:pPr>
        <w:pStyle w:val="newncpi"/>
      </w:pPr>
      <w:r>
        <w:t>результаты осмотров врачей-специалистов (педиатра, хирурга, офтальмолога, оториноларинголога, невролога, психиатра-нарколога и друг</w:t>
      </w:r>
      <w:r>
        <w:t>их (если имеются показания) с указанием диагноза, даты осмотра;</w:t>
      </w:r>
    </w:p>
    <w:p w:rsidR="00000000" w:rsidRDefault="00553F3D">
      <w:pPr>
        <w:pStyle w:val="newncpi"/>
      </w:pPr>
      <w:r>
        <w:t>результаты обследования (группа и резус-фактор крови, общий анализ крови, анализ крови на ВИЧ, RW, маркеры гепатитов B и C, общий анализ мочи, соскоб на энтеробиоз, анализ кала на яйца глистов</w:t>
      </w:r>
      <w:r>
        <w:t>, дизентерию, сальмонеллез, данные дополнительных диагностических исследований) с указанием даты проведения исследования;</w:t>
      </w:r>
    </w:p>
    <w:p w:rsidR="00000000" w:rsidRDefault="00553F3D">
      <w:pPr>
        <w:pStyle w:val="newncpi"/>
      </w:pPr>
      <w:r>
        <w:t>сведения о контакте с инфекционными больными, результаты осмотра на заразные кожные заболевания и педикулез (не ранее чем за три дня д</w:t>
      </w:r>
      <w:r>
        <w:t>о помещения ребенка в дом ребенка).</w:t>
      </w:r>
    </w:p>
    <w:p w:rsidR="00000000" w:rsidRDefault="00553F3D">
      <w:pPr>
        <w:pStyle w:val="newncpi"/>
      </w:pPr>
      <w:r>
        <w:t>Заполняются графы «Диагноз основного заболевания» и «Диагноз сопутствующего заболевания».</w:t>
      </w:r>
    </w:p>
    <w:p w:rsidR="00000000" w:rsidRDefault="00553F3D">
      <w:pPr>
        <w:pStyle w:val="newncpi"/>
      </w:pPr>
      <w:r>
        <w:t>Графа «Проведенное лечение» заполняется в случае помещения ребенка в дом ребенка из организаций здравоохранения.</w:t>
      </w:r>
    </w:p>
    <w:p w:rsidR="00000000" w:rsidRDefault="00553F3D">
      <w:pPr>
        <w:pStyle w:val="newncpi"/>
      </w:pPr>
      <w:r>
        <w:t>В графу «Рекоменд</w:t>
      </w:r>
      <w:r>
        <w:t>ации» вносятся сведения о режиме, питании, иные рекомендации по организации медицинского наблюдения ребенка.</w:t>
      </w:r>
    </w:p>
    <w:p w:rsidR="00000000" w:rsidRDefault="00553F3D">
      <w:pPr>
        <w:pStyle w:val="point"/>
      </w:pPr>
      <w:r>
        <w:t>25. При заполнении медицинской справки о состоянии здоровья и (или) выписки из медицинских документов дополнительные медицинские сведения и иные об</w:t>
      </w:r>
      <w:r>
        <w:t>язательные сведения, занимающие большой объем, могут располагаться на обороте медицинской справки о состоянии здоровья и (или) выписки из медицинских документов с заверением подписью ответственного за выдачу данного документа должностного лица и соответств</w:t>
      </w:r>
      <w:r>
        <w:t>ующей печатью.</w:t>
      </w:r>
    </w:p>
    <w:p w:rsidR="00000000" w:rsidRDefault="00553F3D">
      <w:pPr>
        <w:pStyle w:val="point"/>
      </w:pPr>
      <w:r>
        <w:t>26. При выдаче медицинской справки о состоянии здоровья и выписки из медицинских документов в иных целях, не оговоренных настоящей Инструкцией, заполнение медицинской справки о состоянии здоровья и выписки из медицинских документов осуществл</w:t>
      </w:r>
      <w:r>
        <w:t>яется в соответствии с требованиями нормативных правовых актов Министерства здравоохранения Республики Беларусь, если иное не установлено актами законодательства Республики Беларусь.</w:t>
      </w:r>
    </w:p>
    <w:p w:rsidR="00000000" w:rsidRDefault="00553F3D">
      <w:pPr>
        <w:pStyle w:val="point"/>
      </w:pPr>
      <w:r>
        <w:t>27. Выдача дубликата медицинской справки о состоянии здоровья осуществляе</w:t>
      </w:r>
      <w:r>
        <w:t>тся в порядке, установленном пунктом 7.12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</w:t>
      </w:r>
      <w:r>
        <w:t>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 При этом в правом верхнем углу медицинской справки о состоянии здоро</w:t>
      </w:r>
      <w:r>
        <w:t>вья делается отметка «Дубликат».</w:t>
      </w:r>
    </w:p>
    <w:p w:rsidR="00553F3D" w:rsidRDefault="00553F3D">
      <w:pPr>
        <w:pStyle w:val="point"/>
      </w:pPr>
      <w:r>
        <w:t> </w:t>
      </w:r>
    </w:p>
    <w:sectPr w:rsidR="00553F3D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61A94"/>
    <w:rsid w:val="00361A94"/>
    <w:rsid w:val="005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mappoint:smarttags"/>
  <w:attachedSchema w:val="http://mycoolplace.com"/>
  <w:attachedSchema w:val="urn:schemas-microsoft-com:xslt"/>
  <w:attachedSchema w:val="http://exslt.org/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  <w:style w:type="paragraph" w:customStyle="1" w:styleId="begform">
    <w:name w:val="begform"/>
    <w:basedOn w:val="a"/>
  </w:style>
  <w:style w:type="paragraph" w:customStyle="1" w:styleId="endform">
    <w:name w:val="endform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  <w:style w:type="paragraph" w:customStyle="1" w:styleId="begform">
    <w:name w:val="begform"/>
    <w:basedOn w:val="a"/>
  </w:style>
  <w:style w:type="paragraph" w:customStyle="1" w:styleId="endform">
    <w:name w:val="endform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UGOKPB</Company>
  <LinksUpToDate>false</LinksUpToDate>
  <CharactersWithSpaces>43418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2016-08-22T07:30:00Z</dcterms:created>
  <dcterms:modified xsi:type="dcterms:W3CDTF">2016-08-22T07:30:00Z</dcterms:modified>
</cp:coreProperties>
</file>